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15A" w:rsidRDefault="002535BC" w:rsidP="002535BC">
      <w:pPr>
        <w:jc w:val="center"/>
        <w:rPr>
          <w:rFonts w:ascii="Tahoma" w:hAnsi="Tahoma" w:cs="Tahoma"/>
          <w:b/>
          <w:sz w:val="28"/>
        </w:rPr>
      </w:pPr>
      <w:r>
        <w:rPr>
          <w:rFonts w:ascii="Tahoma" w:hAnsi="Tahoma" w:cs="Tahoma"/>
          <w:b/>
          <w:sz w:val="28"/>
        </w:rPr>
        <w:t>ZBIRKA Z(O)RENJA (Založba MIŠ) V KNJIŽNICI OŠ MARIJE VERE</w:t>
      </w:r>
    </w:p>
    <w:tbl>
      <w:tblPr>
        <w:tblStyle w:val="Tabelamrea"/>
        <w:tblW w:w="0" w:type="auto"/>
        <w:tblLook w:val="04A0" w:firstRow="1" w:lastRow="0" w:firstColumn="1" w:lastColumn="0" w:noHBand="0" w:noVBand="1"/>
      </w:tblPr>
      <w:tblGrid>
        <w:gridCol w:w="2122"/>
        <w:gridCol w:w="8334"/>
      </w:tblGrid>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68703FEA" wp14:editId="3550DAE3">
                  <wp:extent cx="1176975" cy="1847850"/>
                  <wp:effectExtent l="0" t="0" r="4445" b="0"/>
                  <wp:docPr id="1" name="Slika 1" descr="Pleši z življe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eši z življenje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6975" cy="1847850"/>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szCs w:val="24"/>
              </w:rPr>
            </w:pPr>
            <w:proofErr w:type="spellStart"/>
            <w:r w:rsidRPr="00902C0A">
              <w:rPr>
                <w:rFonts w:ascii="Tahoma" w:hAnsi="Tahoma" w:cs="Tahoma"/>
                <w:b/>
                <w:sz w:val="24"/>
                <w:szCs w:val="24"/>
              </w:rPr>
              <w:t>Maureen</w:t>
            </w:r>
            <w:proofErr w:type="spellEnd"/>
            <w:r w:rsidRPr="00902C0A">
              <w:rPr>
                <w:rFonts w:ascii="Tahoma" w:hAnsi="Tahoma" w:cs="Tahoma"/>
                <w:b/>
                <w:sz w:val="24"/>
                <w:szCs w:val="24"/>
              </w:rPr>
              <w:t xml:space="preserve"> </w:t>
            </w:r>
            <w:proofErr w:type="spellStart"/>
            <w:r w:rsidRPr="00902C0A">
              <w:rPr>
                <w:rFonts w:ascii="Tahoma" w:hAnsi="Tahoma" w:cs="Tahoma"/>
                <w:b/>
                <w:sz w:val="24"/>
                <w:szCs w:val="24"/>
              </w:rPr>
              <w:t>Bayless</w:t>
            </w:r>
            <w:proofErr w:type="spellEnd"/>
            <w:r w:rsidRPr="00902C0A">
              <w:rPr>
                <w:rFonts w:ascii="Tahoma" w:hAnsi="Tahoma" w:cs="Tahoma"/>
                <w:b/>
                <w:sz w:val="24"/>
                <w:szCs w:val="24"/>
              </w:rPr>
              <w:t>: Pleši z življenjem</w:t>
            </w:r>
          </w:p>
          <w:p w:rsidR="003E2230" w:rsidRDefault="003E2230" w:rsidP="00B97416">
            <w:pPr>
              <w:jc w:val="both"/>
              <w:rPr>
                <w:rFonts w:ascii="Tahoma" w:hAnsi="Tahoma" w:cs="Tahoma"/>
                <w:b/>
                <w:sz w:val="28"/>
              </w:rPr>
            </w:pPr>
            <w:r w:rsidRPr="00600727">
              <w:rPr>
                <w:rFonts w:ascii="Tahoma" w:hAnsi="Tahoma" w:cs="Tahoma"/>
                <w:sz w:val="24"/>
                <w:szCs w:val="20"/>
                <w:shd w:val="clear" w:color="auto" w:fill="FFFFFF"/>
              </w:rPr>
              <w:t xml:space="preserve">Monika </w:t>
            </w:r>
            <w:proofErr w:type="spellStart"/>
            <w:r w:rsidRPr="00600727">
              <w:rPr>
                <w:rFonts w:ascii="Tahoma" w:hAnsi="Tahoma" w:cs="Tahoma"/>
                <w:sz w:val="24"/>
                <w:szCs w:val="20"/>
                <w:shd w:val="clear" w:color="auto" w:fill="FFFFFF"/>
              </w:rPr>
              <w:t>Struthers</w:t>
            </w:r>
            <w:proofErr w:type="spellEnd"/>
            <w:r w:rsidRPr="00600727">
              <w:rPr>
                <w:rFonts w:ascii="Tahoma" w:hAnsi="Tahoma" w:cs="Tahoma"/>
                <w:sz w:val="24"/>
                <w:szCs w:val="20"/>
                <w:shd w:val="clear" w:color="auto" w:fill="FFFFFF"/>
              </w:rPr>
              <w:t xml:space="preserve"> s hčerko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živi na ulicah Vancouvra, nimata prijavljenega stalnega bivališča in deklica ne hodi v šolo. Mama ima zelo svobodomiselno razmišljanje in nezaupanje v socialne službe. Svojo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(v zgodbi je stara 13 let) pripravlja na samostojno življenje, ker je sama zbolela za rakom in si ne želi, da hčer po nj</w:t>
            </w:r>
            <w:r>
              <w:rPr>
                <w:rFonts w:ascii="Tahoma" w:hAnsi="Tahoma" w:cs="Tahoma"/>
                <w:sz w:val="24"/>
                <w:szCs w:val="20"/>
                <w:shd w:val="clear" w:color="auto" w:fill="FFFFFF"/>
              </w:rPr>
              <w:t>eni smrti vzame socialna služba</w:t>
            </w:r>
            <w:r w:rsidRPr="00600727">
              <w:rPr>
                <w:rFonts w:ascii="Tahoma" w:hAnsi="Tahoma" w:cs="Tahoma"/>
                <w:sz w:val="24"/>
                <w:szCs w:val="20"/>
                <w:shd w:val="clear" w:color="auto" w:fill="FFFFFF"/>
              </w:rPr>
              <w:t xml:space="preserve">. </w:t>
            </w:r>
            <w:r>
              <w:rPr>
                <w:rFonts w:ascii="Tahoma" w:hAnsi="Tahoma" w:cs="Tahoma"/>
                <w:sz w:val="24"/>
                <w:szCs w:val="20"/>
                <w:shd w:val="clear" w:color="auto" w:fill="FFFFFF"/>
              </w:rPr>
              <w:t>K</w:t>
            </w:r>
            <w:r w:rsidRPr="00600727">
              <w:rPr>
                <w:rFonts w:ascii="Tahoma" w:hAnsi="Tahoma" w:cs="Tahoma"/>
                <w:sz w:val="24"/>
                <w:szCs w:val="20"/>
                <w:shd w:val="clear" w:color="auto" w:fill="FFFFFF"/>
              </w:rPr>
              <w:t xml:space="preserve">o Monika umre, </w:t>
            </w:r>
            <w:proofErr w:type="spellStart"/>
            <w:r w:rsidRPr="00600727">
              <w:rPr>
                <w:rFonts w:ascii="Tahoma" w:hAnsi="Tahoma" w:cs="Tahoma"/>
                <w:sz w:val="24"/>
                <w:szCs w:val="20"/>
                <w:shd w:val="clear" w:color="auto" w:fill="FFFFFF"/>
              </w:rPr>
              <w:t>Sabie</w:t>
            </w:r>
            <w:proofErr w:type="spellEnd"/>
            <w:r w:rsidRPr="00600727">
              <w:rPr>
                <w:rFonts w:ascii="Tahoma" w:hAnsi="Tahoma" w:cs="Tahoma"/>
                <w:sz w:val="24"/>
                <w:szCs w:val="20"/>
                <w:shd w:val="clear" w:color="auto" w:fill="FFFFFF"/>
              </w:rPr>
              <w:t xml:space="preserve"> </w:t>
            </w:r>
            <w:r>
              <w:rPr>
                <w:rFonts w:ascii="Tahoma" w:hAnsi="Tahoma" w:cs="Tahoma"/>
                <w:sz w:val="24"/>
                <w:szCs w:val="20"/>
                <w:shd w:val="clear" w:color="auto" w:fill="FFFFFF"/>
              </w:rPr>
              <w:t>n</w:t>
            </w:r>
            <w:r w:rsidRPr="00600727">
              <w:rPr>
                <w:rFonts w:ascii="Tahoma" w:hAnsi="Tahoma" w:cs="Tahoma"/>
                <w:sz w:val="24"/>
                <w:szCs w:val="20"/>
                <w:shd w:val="clear" w:color="auto" w:fill="FFFFFF"/>
              </w:rPr>
              <w:t xml:space="preserve">ekaj časa živi z </w:t>
            </w:r>
            <w:proofErr w:type="spellStart"/>
            <w:r w:rsidRPr="00600727">
              <w:rPr>
                <w:rFonts w:ascii="Tahoma" w:hAnsi="Tahoma" w:cs="Tahoma"/>
                <w:sz w:val="24"/>
                <w:szCs w:val="20"/>
                <w:shd w:val="clear" w:color="auto" w:fill="FFFFFF"/>
              </w:rPr>
              <w:t>Estelle</w:t>
            </w:r>
            <w:proofErr w:type="spellEnd"/>
            <w:r w:rsidRPr="00600727">
              <w:rPr>
                <w:rFonts w:ascii="Tahoma" w:hAnsi="Tahoma" w:cs="Tahoma"/>
                <w:sz w:val="24"/>
                <w:szCs w:val="20"/>
                <w:shd w:val="clear" w:color="auto" w:fill="FFFFFF"/>
              </w:rPr>
              <w:t>, vendar po spletu okoliščin pride v obravnavo k zelo zaposleni a topli socialni delavki Ann, ki ji predstavi možnosti: življenje z očetom, rejniška družina, dom za mladoletnike. Kako se bo deklica odločila? </w:t>
            </w:r>
          </w:p>
        </w:tc>
      </w:tr>
      <w:tr w:rsidR="00D8170F" w:rsidTr="003E2230">
        <w:tc>
          <w:tcPr>
            <w:tcW w:w="2122" w:type="dxa"/>
          </w:tcPr>
          <w:p w:rsidR="003E2230" w:rsidRDefault="003E2230" w:rsidP="002535BC">
            <w:pPr>
              <w:jc w:val="center"/>
              <w:rPr>
                <w:noProof/>
                <w:lang w:eastAsia="sl-SI"/>
              </w:rPr>
            </w:pPr>
            <w:r>
              <w:rPr>
                <w:noProof/>
                <w:lang w:eastAsia="sl-SI"/>
              </w:rPr>
              <w:drawing>
                <wp:inline distT="0" distB="0" distL="0" distR="0" wp14:anchorId="295A9B79" wp14:editId="140B4A6D">
                  <wp:extent cx="1041797" cy="1666875"/>
                  <wp:effectExtent l="0" t="0" r="6350" b="0"/>
                  <wp:docPr id="22" name="Slika 22" descr="Prinčevsko 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čevsko življenj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6162" cy="1673859"/>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szCs w:val="24"/>
              </w:rPr>
            </w:pPr>
            <w:proofErr w:type="spellStart"/>
            <w:r w:rsidRPr="00902C0A">
              <w:rPr>
                <w:rFonts w:ascii="Tahoma" w:hAnsi="Tahoma" w:cs="Tahoma"/>
                <w:b/>
                <w:sz w:val="24"/>
                <w:szCs w:val="24"/>
              </w:rPr>
              <w:t>Corien</w:t>
            </w:r>
            <w:proofErr w:type="spellEnd"/>
            <w:r w:rsidRPr="00902C0A">
              <w:rPr>
                <w:rFonts w:ascii="Tahoma" w:hAnsi="Tahoma" w:cs="Tahoma"/>
                <w:b/>
                <w:sz w:val="24"/>
                <w:szCs w:val="24"/>
              </w:rPr>
              <w:t xml:space="preserve"> </w:t>
            </w:r>
            <w:proofErr w:type="spellStart"/>
            <w:r w:rsidRPr="00902C0A">
              <w:rPr>
                <w:rFonts w:ascii="Tahoma" w:hAnsi="Tahoma" w:cs="Tahoma"/>
                <w:b/>
                <w:sz w:val="24"/>
                <w:szCs w:val="24"/>
              </w:rPr>
              <w:t>Botman</w:t>
            </w:r>
            <w:proofErr w:type="spellEnd"/>
            <w:r w:rsidRPr="00902C0A">
              <w:rPr>
                <w:rFonts w:ascii="Tahoma" w:hAnsi="Tahoma" w:cs="Tahoma"/>
                <w:b/>
                <w:sz w:val="24"/>
                <w:szCs w:val="24"/>
              </w:rPr>
              <w:t>: Prinčevsko življenje</w:t>
            </w:r>
          </w:p>
          <w:p w:rsidR="003E2230" w:rsidRDefault="003E2230" w:rsidP="00B97416">
            <w:pPr>
              <w:jc w:val="both"/>
              <w:rPr>
                <w:rFonts w:ascii="Tahoma" w:hAnsi="Tahoma" w:cs="Tahoma"/>
                <w:b/>
                <w:sz w:val="24"/>
                <w:szCs w:val="24"/>
              </w:rPr>
            </w:pPr>
            <w:proofErr w:type="spellStart"/>
            <w:r w:rsidRPr="00A542AD">
              <w:rPr>
                <w:rFonts w:ascii="Tahoma" w:eastAsia="Times New Roman" w:hAnsi="Tahoma" w:cs="Tahoma"/>
                <w:sz w:val="24"/>
                <w:szCs w:val="23"/>
                <w:lang w:eastAsia="sl-SI"/>
              </w:rPr>
              <w:t>Čarli</w:t>
            </w:r>
            <w:proofErr w:type="spellEnd"/>
            <w:r w:rsidRPr="00A542AD">
              <w:rPr>
                <w:rFonts w:ascii="Tahoma" w:eastAsia="Times New Roman" w:hAnsi="Tahoma" w:cs="Tahoma"/>
                <w:sz w:val="24"/>
                <w:szCs w:val="23"/>
                <w:lang w:eastAsia="sl-SI"/>
              </w:rPr>
              <w:t xml:space="preserve"> bi rad postal komik</w:t>
            </w:r>
            <w:r>
              <w:rPr>
                <w:rFonts w:ascii="Tahoma" w:eastAsia="Times New Roman" w:hAnsi="Tahoma" w:cs="Tahoma"/>
                <w:sz w:val="24"/>
                <w:szCs w:val="23"/>
                <w:lang w:eastAsia="sl-SI"/>
              </w:rPr>
              <w:t xml:space="preserve">. </w:t>
            </w:r>
            <w:r w:rsidRPr="00A542AD">
              <w:rPr>
                <w:rFonts w:ascii="Tahoma" w:eastAsia="Times New Roman" w:hAnsi="Tahoma" w:cs="Tahoma"/>
                <w:sz w:val="24"/>
                <w:szCs w:val="23"/>
                <w:lang w:eastAsia="sl-SI"/>
              </w:rPr>
              <w:t xml:space="preserve">Ko pa kmalu po dedkovi smrti s srečko, ki mu jo je ta zapustil, zadene šest milijonov evrov, ostane brez besed. Družina nenadoma obogati, </w:t>
            </w:r>
            <w:proofErr w:type="spellStart"/>
            <w:r w:rsidRPr="00A542AD">
              <w:rPr>
                <w:rFonts w:ascii="Tahoma" w:eastAsia="Times New Roman" w:hAnsi="Tahoma" w:cs="Tahoma"/>
                <w:sz w:val="24"/>
                <w:szCs w:val="23"/>
                <w:lang w:eastAsia="sl-SI"/>
              </w:rPr>
              <w:t>Čarlijevi</w:t>
            </w:r>
            <w:proofErr w:type="spellEnd"/>
            <w:r w:rsidRPr="00A542AD">
              <w:rPr>
                <w:rFonts w:ascii="Tahoma" w:eastAsia="Times New Roman" w:hAnsi="Tahoma" w:cs="Tahoma"/>
                <w:sz w:val="24"/>
                <w:szCs w:val="23"/>
                <w:lang w:eastAsia="sl-SI"/>
              </w:rPr>
              <w:t xml:space="preserve"> starši pa se v novi situaciji ne znajdejo. Oče prične brezglavo zapravljati, mama se ne zna znebiti sorodnikov in znancev, ki so se kar nenadoma pojavili. </w:t>
            </w:r>
            <w:proofErr w:type="spellStart"/>
            <w:r w:rsidRPr="00A542AD">
              <w:rPr>
                <w:rFonts w:ascii="Tahoma" w:eastAsia="Times New Roman" w:hAnsi="Tahoma" w:cs="Tahoma"/>
                <w:sz w:val="24"/>
                <w:szCs w:val="23"/>
                <w:lang w:eastAsia="sl-SI"/>
              </w:rPr>
              <w:t>Čarli</w:t>
            </w:r>
            <w:proofErr w:type="spellEnd"/>
            <w:r w:rsidRPr="00A542AD">
              <w:rPr>
                <w:rFonts w:ascii="Tahoma" w:eastAsia="Times New Roman" w:hAnsi="Tahoma" w:cs="Tahoma"/>
                <w:sz w:val="24"/>
                <w:szCs w:val="23"/>
                <w:lang w:eastAsia="sl-SI"/>
              </w:rPr>
              <w:t xml:space="preserve"> najprej svoje prijatelje obdari, nato pa ugotovi, da v denarju in darilih pravzaprav ni vse. Njegov svet postaja vse bolj zapleten.</w:t>
            </w:r>
          </w:p>
        </w:tc>
      </w:tr>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111B5D85" wp14:editId="61DF6732">
                  <wp:extent cx="876300" cy="1285526"/>
                  <wp:effectExtent l="0" t="0" r="0" b="0"/>
                  <wp:docPr id="7" name="Slika 7" descr="Vpij potiho, b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ij potiho, br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3312" cy="1295812"/>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rPr>
            </w:pPr>
            <w:proofErr w:type="spellStart"/>
            <w:r w:rsidRPr="00902C0A">
              <w:rPr>
                <w:rFonts w:ascii="Tahoma" w:hAnsi="Tahoma" w:cs="Tahoma"/>
                <w:b/>
                <w:sz w:val="24"/>
              </w:rPr>
              <w:t>Ivona</w:t>
            </w:r>
            <w:proofErr w:type="spellEnd"/>
            <w:r w:rsidRPr="00902C0A">
              <w:rPr>
                <w:rFonts w:ascii="Tahoma" w:hAnsi="Tahoma" w:cs="Tahoma"/>
                <w:b/>
                <w:sz w:val="24"/>
              </w:rPr>
              <w:t xml:space="preserve"> </w:t>
            </w:r>
            <w:proofErr w:type="spellStart"/>
            <w:r w:rsidRPr="00902C0A">
              <w:rPr>
                <w:rFonts w:ascii="Tahoma" w:hAnsi="Tahoma" w:cs="Tahoma"/>
                <w:b/>
                <w:sz w:val="24"/>
              </w:rPr>
              <w:t>Březinová</w:t>
            </w:r>
            <w:proofErr w:type="spellEnd"/>
            <w:r w:rsidRPr="00902C0A">
              <w:rPr>
                <w:rFonts w:ascii="Tahoma" w:hAnsi="Tahoma" w:cs="Tahoma"/>
                <w:b/>
                <w:sz w:val="24"/>
              </w:rPr>
              <w:t xml:space="preserve">: Vpij </w:t>
            </w:r>
            <w:proofErr w:type="spellStart"/>
            <w:r w:rsidRPr="00902C0A">
              <w:rPr>
                <w:rFonts w:ascii="Tahoma" w:hAnsi="Tahoma" w:cs="Tahoma"/>
                <w:b/>
                <w:sz w:val="24"/>
              </w:rPr>
              <w:t>potiho</w:t>
            </w:r>
            <w:proofErr w:type="spellEnd"/>
            <w:r w:rsidRPr="00902C0A">
              <w:rPr>
                <w:rFonts w:ascii="Tahoma" w:hAnsi="Tahoma" w:cs="Tahoma"/>
                <w:b/>
                <w:sz w:val="24"/>
              </w:rPr>
              <w:t>, brat</w:t>
            </w:r>
          </w:p>
          <w:p w:rsidR="003E2230" w:rsidRDefault="003E2230" w:rsidP="003E2230">
            <w:pPr>
              <w:rPr>
                <w:rFonts w:ascii="Verdana" w:hAnsi="Verdana"/>
                <w:color w:val="444444"/>
                <w:sz w:val="23"/>
                <w:szCs w:val="23"/>
              </w:rPr>
            </w:pPr>
          </w:p>
          <w:p w:rsidR="003E2230" w:rsidRDefault="003E2230" w:rsidP="00B97416">
            <w:pPr>
              <w:rPr>
                <w:rFonts w:ascii="Tahoma" w:hAnsi="Tahoma" w:cs="Tahoma"/>
                <w:b/>
                <w:sz w:val="28"/>
              </w:rPr>
            </w:pPr>
            <w:proofErr w:type="spellStart"/>
            <w:r w:rsidRPr="00BA41F1">
              <w:rPr>
                <w:rFonts w:ascii="Tahoma" w:hAnsi="Tahoma" w:cs="Tahoma"/>
                <w:sz w:val="24"/>
                <w:szCs w:val="23"/>
              </w:rPr>
              <w:t>Ivona</w:t>
            </w:r>
            <w:proofErr w:type="spellEnd"/>
            <w:r w:rsidRPr="00BA41F1">
              <w:rPr>
                <w:rFonts w:ascii="Tahoma" w:hAnsi="Tahoma" w:cs="Tahoma"/>
                <w:sz w:val="24"/>
                <w:szCs w:val="23"/>
              </w:rPr>
              <w:t xml:space="preserve"> </w:t>
            </w:r>
            <w:proofErr w:type="spellStart"/>
            <w:r w:rsidRPr="00BA41F1">
              <w:rPr>
                <w:rFonts w:ascii="Tahoma" w:hAnsi="Tahoma" w:cs="Tahoma"/>
                <w:sz w:val="24"/>
                <w:szCs w:val="23"/>
              </w:rPr>
              <w:t>Březinová</w:t>
            </w:r>
            <w:proofErr w:type="spellEnd"/>
            <w:r w:rsidRPr="00BA41F1">
              <w:rPr>
                <w:rFonts w:ascii="Tahoma" w:hAnsi="Tahoma" w:cs="Tahoma"/>
                <w:sz w:val="24"/>
                <w:szCs w:val="23"/>
              </w:rPr>
              <w:t xml:space="preserve"> občutljivo, vendar s potrebne širše perspektive pripoveduje zgodbo avtističnega fanta in njegove družine, ki se z njegovo motnjo vsakodnevno spopada.</w:t>
            </w:r>
          </w:p>
        </w:tc>
      </w:tr>
      <w:tr w:rsidR="00D8170F" w:rsidTr="003E2230">
        <w:tc>
          <w:tcPr>
            <w:tcW w:w="2122" w:type="dxa"/>
          </w:tcPr>
          <w:p w:rsidR="002B3EBF" w:rsidRDefault="002B3EBF" w:rsidP="002535BC">
            <w:pPr>
              <w:jc w:val="center"/>
              <w:rPr>
                <w:noProof/>
                <w:lang w:eastAsia="sl-SI"/>
              </w:rPr>
            </w:pPr>
            <w:r>
              <w:rPr>
                <w:noProof/>
                <w:lang w:eastAsia="sl-SI"/>
              </w:rPr>
              <w:drawing>
                <wp:inline distT="0" distB="0" distL="0" distR="0" wp14:anchorId="0903F13E" wp14:editId="7DEE21E7">
                  <wp:extent cx="1155530" cy="1704975"/>
                  <wp:effectExtent l="0" t="0" r="698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71627" cy="1728727"/>
                          </a:xfrm>
                          <a:prstGeom prst="rect">
                            <a:avLst/>
                          </a:prstGeom>
                        </pic:spPr>
                      </pic:pic>
                    </a:graphicData>
                  </a:graphic>
                </wp:inline>
              </w:drawing>
            </w:r>
          </w:p>
        </w:tc>
        <w:tc>
          <w:tcPr>
            <w:tcW w:w="8334" w:type="dxa"/>
          </w:tcPr>
          <w:p w:rsidR="002B3EBF" w:rsidRDefault="002B3EBF" w:rsidP="00902C0A">
            <w:pPr>
              <w:pStyle w:val="Odstavekseznama"/>
              <w:numPr>
                <w:ilvl w:val="0"/>
                <w:numId w:val="1"/>
              </w:numPr>
              <w:spacing w:line="276" w:lineRule="auto"/>
              <w:rPr>
                <w:rFonts w:ascii="Tahoma" w:hAnsi="Tahoma" w:cs="Tahoma"/>
                <w:b/>
                <w:sz w:val="24"/>
              </w:rPr>
            </w:pPr>
            <w:proofErr w:type="spellStart"/>
            <w:r>
              <w:rPr>
                <w:rFonts w:ascii="Tahoma" w:hAnsi="Tahoma" w:cs="Tahoma"/>
                <w:b/>
                <w:sz w:val="24"/>
              </w:rPr>
              <w:t>Frances</w:t>
            </w:r>
            <w:proofErr w:type="spellEnd"/>
            <w:r>
              <w:rPr>
                <w:rFonts w:ascii="Tahoma" w:hAnsi="Tahoma" w:cs="Tahoma"/>
                <w:b/>
                <w:sz w:val="24"/>
              </w:rPr>
              <w:t xml:space="preserve"> </w:t>
            </w:r>
            <w:proofErr w:type="spellStart"/>
            <w:r>
              <w:rPr>
                <w:rFonts w:ascii="Tahoma" w:hAnsi="Tahoma" w:cs="Tahoma"/>
                <w:b/>
                <w:sz w:val="24"/>
              </w:rPr>
              <w:t>Cherry</w:t>
            </w:r>
            <w:proofErr w:type="spellEnd"/>
            <w:r>
              <w:rPr>
                <w:rFonts w:ascii="Tahoma" w:hAnsi="Tahoma" w:cs="Tahoma"/>
                <w:b/>
                <w:sz w:val="24"/>
              </w:rPr>
              <w:t>: Leon – strah moje mladosti</w:t>
            </w:r>
          </w:p>
          <w:p w:rsidR="002B3EBF" w:rsidRPr="002B3EBF" w:rsidRDefault="002B3EBF" w:rsidP="005A2906">
            <w:pPr>
              <w:jc w:val="both"/>
              <w:rPr>
                <w:rFonts w:ascii="Tahoma" w:hAnsi="Tahoma" w:cs="Tahoma"/>
                <w:b/>
                <w:sz w:val="24"/>
              </w:rPr>
            </w:pPr>
            <w:r w:rsidRPr="002B3EBF">
              <w:rPr>
                <w:rFonts w:ascii="Tahoma" w:hAnsi="Tahoma" w:cs="Tahoma"/>
                <w:sz w:val="24"/>
                <w:szCs w:val="21"/>
              </w:rPr>
              <w:t xml:space="preserve">Knjiga pripoveduje o mami in hčerki </w:t>
            </w:r>
            <w:proofErr w:type="spellStart"/>
            <w:r w:rsidRPr="002B3EBF">
              <w:rPr>
                <w:rFonts w:ascii="Tahoma" w:hAnsi="Tahoma" w:cs="Tahoma"/>
                <w:sz w:val="24"/>
                <w:szCs w:val="21"/>
              </w:rPr>
              <w:t>Clarissi</w:t>
            </w:r>
            <w:proofErr w:type="spellEnd"/>
            <w:r w:rsidRPr="002B3EBF">
              <w:rPr>
                <w:rFonts w:ascii="Tahoma" w:hAnsi="Tahoma" w:cs="Tahoma"/>
                <w:sz w:val="24"/>
                <w:szCs w:val="21"/>
              </w:rPr>
              <w:t xml:space="preserve">, ki izgubita moža oz. očeta, ampak mama sčasoma najde novega fanta Leona, ki pa </w:t>
            </w:r>
            <w:proofErr w:type="spellStart"/>
            <w:r w:rsidRPr="002B3EBF">
              <w:rPr>
                <w:rFonts w:ascii="Tahoma" w:hAnsi="Tahoma" w:cs="Tahoma"/>
                <w:sz w:val="24"/>
                <w:szCs w:val="21"/>
              </w:rPr>
              <w:t>Clarissi</w:t>
            </w:r>
            <w:proofErr w:type="spellEnd"/>
            <w:r w:rsidRPr="002B3EBF">
              <w:rPr>
                <w:rFonts w:ascii="Tahoma" w:hAnsi="Tahoma" w:cs="Tahoma"/>
                <w:sz w:val="24"/>
                <w:szCs w:val="21"/>
              </w:rPr>
              <w:t xml:space="preserve"> ni všeč. Leon jo podkupuje in ji kupuje različna darila, kupil ji je tudi psa. Naklonjenost se sprevrže v spolno nadlegovanje. </w:t>
            </w:r>
            <w:proofErr w:type="spellStart"/>
            <w:r w:rsidRPr="002B3EBF">
              <w:rPr>
                <w:rFonts w:ascii="Tahoma" w:hAnsi="Tahoma" w:cs="Tahoma"/>
                <w:sz w:val="24"/>
                <w:szCs w:val="21"/>
              </w:rPr>
              <w:t>Clarissa</w:t>
            </w:r>
            <w:proofErr w:type="spellEnd"/>
            <w:r w:rsidRPr="002B3EBF">
              <w:rPr>
                <w:rFonts w:ascii="Tahoma" w:hAnsi="Tahoma" w:cs="Tahoma"/>
                <w:sz w:val="24"/>
                <w:szCs w:val="21"/>
              </w:rPr>
              <w:t xml:space="preserve"> se tako Leonu izogiba in pred njim beži, zato ji je začel groziti, da ji bo psa ubil, in zahtevati, da se mora do njega lepše obnašati. Mami ni bilo jasno, kaj se dogaja in zakaj se </w:t>
            </w:r>
            <w:proofErr w:type="spellStart"/>
            <w:r w:rsidRPr="002B3EBF">
              <w:rPr>
                <w:rFonts w:ascii="Tahoma" w:hAnsi="Tahoma" w:cs="Tahoma"/>
                <w:sz w:val="24"/>
                <w:szCs w:val="21"/>
              </w:rPr>
              <w:t>Clarissa</w:t>
            </w:r>
            <w:proofErr w:type="spellEnd"/>
            <w:r w:rsidRPr="002B3EBF">
              <w:rPr>
                <w:rFonts w:ascii="Tahoma" w:hAnsi="Tahoma" w:cs="Tahoma"/>
                <w:sz w:val="24"/>
                <w:szCs w:val="21"/>
              </w:rPr>
              <w:t xml:space="preserve"> tako obnaša. A nekoč je prišla prej domov in prisluškovala pogovoru oziroma grožnjam, ki jih je Leon govoril </w:t>
            </w:r>
            <w:proofErr w:type="spellStart"/>
            <w:r w:rsidRPr="002B3EBF">
              <w:rPr>
                <w:rFonts w:ascii="Tahoma" w:hAnsi="Tahoma" w:cs="Tahoma"/>
                <w:sz w:val="24"/>
                <w:szCs w:val="21"/>
              </w:rPr>
              <w:t>Clarissi</w:t>
            </w:r>
            <w:proofErr w:type="spellEnd"/>
            <w:r w:rsidRPr="002B3EBF">
              <w:rPr>
                <w:rFonts w:ascii="Tahoma" w:hAnsi="Tahoma" w:cs="Tahoma"/>
                <w:sz w:val="24"/>
                <w:szCs w:val="21"/>
              </w:rPr>
              <w:t xml:space="preserve">. </w:t>
            </w:r>
          </w:p>
        </w:tc>
      </w:tr>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52475565" wp14:editId="15A3E387">
                  <wp:extent cx="1083192" cy="1552575"/>
                  <wp:effectExtent l="0" t="0" r="3175" b="0"/>
                  <wp:docPr id="36" name="Slika 36" descr="Nekdo kot j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kdo kot ja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585" cy="1574639"/>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szCs w:val="24"/>
              </w:rPr>
            </w:pPr>
            <w:proofErr w:type="spellStart"/>
            <w:r w:rsidRPr="00902C0A">
              <w:rPr>
                <w:rFonts w:ascii="Tahoma" w:hAnsi="Tahoma" w:cs="Tahoma"/>
                <w:b/>
                <w:sz w:val="24"/>
                <w:szCs w:val="24"/>
              </w:rPr>
              <w:t>Elaine</w:t>
            </w:r>
            <w:proofErr w:type="spellEnd"/>
            <w:r w:rsidRPr="00902C0A">
              <w:rPr>
                <w:rFonts w:ascii="Tahoma" w:hAnsi="Tahoma" w:cs="Tahoma"/>
                <w:b/>
                <w:sz w:val="24"/>
                <w:szCs w:val="24"/>
              </w:rPr>
              <w:t xml:space="preserve"> </w:t>
            </w:r>
            <w:proofErr w:type="spellStart"/>
            <w:r w:rsidRPr="00902C0A">
              <w:rPr>
                <w:rFonts w:ascii="Tahoma" w:hAnsi="Tahoma" w:cs="Tahoma"/>
                <w:b/>
                <w:sz w:val="24"/>
                <w:szCs w:val="24"/>
              </w:rPr>
              <w:t>Forrestal</w:t>
            </w:r>
            <w:proofErr w:type="spellEnd"/>
            <w:r w:rsidRPr="00902C0A">
              <w:rPr>
                <w:rFonts w:ascii="Tahoma" w:hAnsi="Tahoma" w:cs="Tahoma"/>
                <w:b/>
                <w:sz w:val="24"/>
                <w:szCs w:val="24"/>
              </w:rPr>
              <w:t>: Nekdo kot jaz</w:t>
            </w:r>
          </w:p>
          <w:p w:rsidR="003E2230" w:rsidRDefault="003E2230" w:rsidP="00B97416">
            <w:pPr>
              <w:jc w:val="both"/>
              <w:rPr>
                <w:rFonts w:ascii="Tahoma" w:hAnsi="Tahoma" w:cs="Tahoma"/>
                <w:b/>
                <w:sz w:val="28"/>
              </w:rPr>
            </w:pPr>
            <w:r w:rsidRPr="00D77268">
              <w:rPr>
                <w:rFonts w:ascii="Tahoma" w:hAnsi="Tahoma" w:cs="Tahoma"/>
                <w:sz w:val="24"/>
                <w:szCs w:val="20"/>
                <w:shd w:val="clear" w:color="auto" w:fill="FFFFFF"/>
              </w:rPr>
              <w:t>Osnovnošolec T</w:t>
            </w:r>
            <w:r>
              <w:rPr>
                <w:rFonts w:ascii="Tahoma" w:hAnsi="Tahoma" w:cs="Tahoma"/>
                <w:sz w:val="24"/>
                <w:szCs w:val="20"/>
                <w:shd w:val="clear" w:color="auto" w:fill="FFFFFF"/>
              </w:rPr>
              <w:t xml:space="preserve">homas z družino živi na kmetiji. </w:t>
            </w:r>
            <w:r w:rsidRPr="00D77268">
              <w:rPr>
                <w:rFonts w:ascii="Tahoma" w:hAnsi="Tahoma" w:cs="Tahoma"/>
                <w:sz w:val="24"/>
                <w:szCs w:val="20"/>
                <w:shd w:val="clear" w:color="auto" w:fill="FFFFFF"/>
              </w:rPr>
              <w:t xml:space="preserve">Uživa v naravi, miru, sprehodih s psom... Prijateljev nima, druži se le z </w:t>
            </w:r>
            <w:proofErr w:type="spellStart"/>
            <w:r w:rsidRPr="00D77268">
              <w:rPr>
                <w:rFonts w:ascii="Tahoma" w:hAnsi="Tahoma" w:cs="Tahoma"/>
                <w:sz w:val="24"/>
                <w:szCs w:val="20"/>
                <w:shd w:val="clear" w:color="auto" w:fill="FFFFFF"/>
              </w:rPr>
              <w:t>Enyo</w:t>
            </w:r>
            <w:proofErr w:type="spellEnd"/>
            <w:r w:rsidRPr="00D77268">
              <w:rPr>
                <w:rFonts w:ascii="Tahoma" w:hAnsi="Tahoma" w:cs="Tahoma"/>
                <w:sz w:val="24"/>
                <w:szCs w:val="20"/>
                <w:shd w:val="clear" w:color="auto" w:fill="FFFFFF"/>
              </w:rPr>
              <w:t xml:space="preserve">, s sošolko s sosednje kmetije. Njena družina se je preselila v Avstralijo iz Severne Irske, da bi ubežali nasilju. V novem okolju upajo, da bodo lahko živeli v miru, vendar jih kmalu dosežejo tegobe. V vrtincu dogodkov se znajde tudi Thomas in postane ena od žrtev. Ko se izkaže, da je </w:t>
            </w:r>
            <w:r w:rsidRPr="00134E78">
              <w:rPr>
                <w:rFonts w:ascii="Tahoma" w:hAnsi="Tahoma" w:cs="Tahoma"/>
                <w:sz w:val="24"/>
                <w:szCs w:val="20"/>
                <w:shd w:val="clear" w:color="auto" w:fill="FFFFFF"/>
              </w:rPr>
              <w:t>glasbeno</w:t>
            </w:r>
            <w:r w:rsidRPr="00D77268">
              <w:rPr>
                <w:rFonts w:ascii="Tahoma" w:hAnsi="Tahoma" w:cs="Tahoma"/>
                <w:sz w:val="24"/>
                <w:szCs w:val="20"/>
                <w:shd w:val="clear" w:color="auto" w:fill="FFFFFF"/>
              </w:rPr>
              <w:t xml:space="preserve"> nadarjen, se mu ponudi priložnost, da šolanje nadaljuje na gla</w:t>
            </w:r>
            <w:r>
              <w:rPr>
                <w:rFonts w:ascii="Tahoma" w:hAnsi="Tahoma" w:cs="Tahoma"/>
                <w:sz w:val="24"/>
                <w:szCs w:val="20"/>
                <w:shd w:val="clear" w:color="auto" w:fill="FFFFFF"/>
              </w:rPr>
              <w:t>s</w:t>
            </w:r>
            <w:r w:rsidRPr="00D77268">
              <w:rPr>
                <w:rFonts w:ascii="Tahoma" w:hAnsi="Tahoma" w:cs="Tahoma"/>
                <w:sz w:val="24"/>
                <w:szCs w:val="20"/>
                <w:shd w:val="clear" w:color="auto" w:fill="FFFFFF"/>
              </w:rPr>
              <w:t>beni šoli.</w:t>
            </w:r>
          </w:p>
        </w:tc>
      </w:tr>
      <w:tr w:rsidR="00D8170F" w:rsidTr="003E2230">
        <w:tc>
          <w:tcPr>
            <w:tcW w:w="2122" w:type="dxa"/>
          </w:tcPr>
          <w:p w:rsidR="009F5645" w:rsidRDefault="00134E78" w:rsidP="002535BC">
            <w:pPr>
              <w:jc w:val="center"/>
              <w:rPr>
                <w:noProof/>
                <w:lang w:eastAsia="sl-SI"/>
              </w:rPr>
            </w:pPr>
            <w:r>
              <w:rPr>
                <w:noProof/>
                <w:lang w:eastAsia="sl-SI"/>
              </w:rPr>
              <w:lastRenderedPageBreak/>
              <w:drawing>
                <wp:inline distT="0" distB="0" distL="0" distR="0" wp14:anchorId="41F64AEF" wp14:editId="3C65D8CA">
                  <wp:extent cx="1114425" cy="1510665"/>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6309" cy="1513219"/>
                          </a:xfrm>
                          <a:prstGeom prst="rect">
                            <a:avLst/>
                          </a:prstGeom>
                        </pic:spPr>
                      </pic:pic>
                    </a:graphicData>
                  </a:graphic>
                </wp:inline>
              </w:drawing>
            </w:r>
          </w:p>
        </w:tc>
        <w:tc>
          <w:tcPr>
            <w:tcW w:w="8334" w:type="dxa"/>
          </w:tcPr>
          <w:p w:rsidR="009F5645" w:rsidRPr="00134E78" w:rsidRDefault="009F5645" w:rsidP="00134E78">
            <w:pPr>
              <w:pStyle w:val="Odstavekseznama"/>
              <w:numPr>
                <w:ilvl w:val="0"/>
                <w:numId w:val="1"/>
              </w:numPr>
              <w:spacing w:line="276" w:lineRule="auto"/>
              <w:jc w:val="both"/>
              <w:rPr>
                <w:rFonts w:ascii="Tahoma" w:hAnsi="Tahoma" w:cs="Tahoma"/>
                <w:b/>
                <w:sz w:val="24"/>
                <w:szCs w:val="24"/>
              </w:rPr>
            </w:pPr>
            <w:proofErr w:type="spellStart"/>
            <w:r w:rsidRPr="00134E78">
              <w:rPr>
                <w:rFonts w:ascii="Tahoma" w:hAnsi="Tahoma" w:cs="Tahoma"/>
                <w:b/>
                <w:sz w:val="24"/>
                <w:szCs w:val="24"/>
              </w:rPr>
              <w:t>Rachna</w:t>
            </w:r>
            <w:proofErr w:type="spellEnd"/>
            <w:r w:rsidRPr="00134E78">
              <w:rPr>
                <w:rFonts w:ascii="Tahoma" w:hAnsi="Tahoma" w:cs="Tahoma"/>
                <w:b/>
                <w:sz w:val="24"/>
                <w:szCs w:val="24"/>
              </w:rPr>
              <w:t xml:space="preserve"> </w:t>
            </w:r>
            <w:proofErr w:type="spellStart"/>
            <w:r w:rsidRPr="00134E78">
              <w:rPr>
                <w:rFonts w:ascii="Tahoma" w:hAnsi="Tahoma" w:cs="Tahoma"/>
                <w:b/>
                <w:sz w:val="24"/>
                <w:szCs w:val="24"/>
              </w:rPr>
              <w:t>Gilmore</w:t>
            </w:r>
            <w:proofErr w:type="spellEnd"/>
            <w:r w:rsidRPr="00134E78">
              <w:rPr>
                <w:rFonts w:ascii="Tahoma" w:hAnsi="Tahoma" w:cs="Tahoma"/>
                <w:b/>
                <w:sz w:val="24"/>
                <w:szCs w:val="24"/>
              </w:rPr>
              <w:t>: Prijateljica</w:t>
            </w:r>
            <w:r w:rsidR="00F42534" w:rsidRPr="00134E78">
              <w:rPr>
                <w:rFonts w:ascii="Tahoma" w:hAnsi="Tahoma" w:cs="Tahoma"/>
                <w:b/>
                <w:sz w:val="24"/>
                <w:szCs w:val="24"/>
              </w:rPr>
              <w:t>,</w:t>
            </w:r>
            <w:r w:rsidRPr="00134E78">
              <w:rPr>
                <w:rFonts w:ascii="Tahoma" w:hAnsi="Tahoma" w:cs="Tahoma"/>
                <w:b/>
                <w:sz w:val="24"/>
                <w:szCs w:val="24"/>
              </w:rPr>
              <w:t xml:space="preserve"> kot je Zila</w:t>
            </w:r>
          </w:p>
          <w:p w:rsidR="00134E78" w:rsidRPr="00134E78" w:rsidRDefault="00134E78" w:rsidP="00134E78">
            <w:pPr>
              <w:jc w:val="both"/>
              <w:rPr>
                <w:rFonts w:ascii="Tahoma" w:hAnsi="Tahoma" w:cs="Tahoma"/>
                <w:b/>
                <w:sz w:val="24"/>
                <w:szCs w:val="24"/>
              </w:rPr>
            </w:pPr>
            <w:r w:rsidRPr="00134E78">
              <w:rPr>
                <w:rFonts w:ascii="Tahoma" w:hAnsi="Tahoma" w:cs="Tahoma"/>
                <w:sz w:val="24"/>
                <w:shd w:val="clear" w:color="auto" w:fill="FFFFFF"/>
              </w:rPr>
              <w:t xml:space="preserve">Počitnice na osamljenem otoku so lahko sila zabavne, če te tam čaka prijateljica, kot je Zila. Vse ve o galebih, pozna najbolj skrite kotičke otoka, je neprekosljivo pogumna in dobro kuha. To prijateljstvo </w:t>
            </w:r>
            <w:proofErr w:type="spellStart"/>
            <w:r w:rsidRPr="00134E78">
              <w:rPr>
                <w:rFonts w:ascii="Tahoma" w:hAnsi="Tahoma" w:cs="Tahoma"/>
                <w:sz w:val="24"/>
                <w:shd w:val="clear" w:color="auto" w:fill="FFFFFF"/>
              </w:rPr>
              <w:t>Nobi</w:t>
            </w:r>
            <w:proofErr w:type="spellEnd"/>
            <w:r w:rsidRPr="00134E78">
              <w:rPr>
                <w:rFonts w:ascii="Tahoma" w:hAnsi="Tahoma" w:cs="Tahoma"/>
                <w:sz w:val="24"/>
                <w:shd w:val="clear" w:color="auto" w:fill="FFFFFF"/>
              </w:rPr>
              <w:t xml:space="preserve"> ceni in ne moti je, da je Zila razvojno zaostala. \"Kot koščki sestavljanke sva, ki se dopolnjujejo,\" meni </w:t>
            </w:r>
            <w:proofErr w:type="spellStart"/>
            <w:r w:rsidRPr="00134E78">
              <w:rPr>
                <w:rFonts w:ascii="Tahoma" w:hAnsi="Tahoma" w:cs="Tahoma"/>
                <w:sz w:val="24"/>
                <w:shd w:val="clear" w:color="auto" w:fill="FFFFFF"/>
              </w:rPr>
              <w:t>Nobi</w:t>
            </w:r>
            <w:proofErr w:type="spellEnd"/>
            <w:r w:rsidRPr="00134E78">
              <w:rPr>
                <w:rFonts w:ascii="Tahoma" w:hAnsi="Tahoma" w:cs="Tahoma"/>
                <w:sz w:val="24"/>
                <w:shd w:val="clear" w:color="auto" w:fill="FFFFFF"/>
              </w:rPr>
              <w:t xml:space="preserve">. Prava nadloga pa je napihnjeni stric </w:t>
            </w:r>
            <w:proofErr w:type="spellStart"/>
            <w:r w:rsidRPr="00134E78">
              <w:rPr>
                <w:rFonts w:ascii="Tahoma" w:hAnsi="Tahoma" w:cs="Tahoma"/>
                <w:sz w:val="24"/>
                <w:shd w:val="clear" w:color="auto" w:fill="FFFFFF"/>
              </w:rPr>
              <w:t>Chad</w:t>
            </w:r>
            <w:proofErr w:type="spellEnd"/>
            <w:r w:rsidRPr="00134E78">
              <w:rPr>
                <w:rFonts w:ascii="Tahoma" w:hAnsi="Tahoma" w:cs="Tahoma"/>
                <w:sz w:val="24"/>
                <w:shd w:val="clear" w:color="auto" w:fill="FFFFFF"/>
              </w:rPr>
              <w:t>, ki Zile ne mara in tega niti ne skriva. A dekleti močno potrebuje, ko se znajde v nevarnosti.</w:t>
            </w:r>
          </w:p>
        </w:tc>
      </w:tr>
      <w:tr w:rsidR="00D8170F" w:rsidTr="003E2230">
        <w:tc>
          <w:tcPr>
            <w:tcW w:w="2122" w:type="dxa"/>
          </w:tcPr>
          <w:p w:rsidR="002B3EBF" w:rsidRDefault="00044184" w:rsidP="002535BC">
            <w:pPr>
              <w:jc w:val="center"/>
              <w:rPr>
                <w:noProof/>
                <w:lang w:eastAsia="sl-SI"/>
              </w:rPr>
            </w:pPr>
            <w:r>
              <w:rPr>
                <w:noProof/>
                <w:lang w:eastAsia="sl-SI"/>
              </w:rPr>
              <w:drawing>
                <wp:inline distT="0" distB="0" distL="0" distR="0" wp14:anchorId="1ABC8F7A" wp14:editId="0A646BAA">
                  <wp:extent cx="1009166" cy="1343025"/>
                  <wp:effectExtent l="0" t="0" r="63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2207" cy="1347073"/>
                          </a:xfrm>
                          <a:prstGeom prst="rect">
                            <a:avLst/>
                          </a:prstGeom>
                        </pic:spPr>
                      </pic:pic>
                    </a:graphicData>
                  </a:graphic>
                </wp:inline>
              </w:drawing>
            </w:r>
          </w:p>
        </w:tc>
        <w:tc>
          <w:tcPr>
            <w:tcW w:w="8334" w:type="dxa"/>
          </w:tcPr>
          <w:p w:rsidR="002B3EBF" w:rsidRDefault="002B3EBF" w:rsidP="00134E78">
            <w:pPr>
              <w:pStyle w:val="Odstavekseznama"/>
              <w:numPr>
                <w:ilvl w:val="0"/>
                <w:numId w:val="1"/>
              </w:numPr>
              <w:rPr>
                <w:rFonts w:ascii="Tahoma" w:hAnsi="Tahoma" w:cs="Tahoma"/>
                <w:b/>
                <w:sz w:val="24"/>
                <w:szCs w:val="24"/>
              </w:rPr>
            </w:pPr>
            <w:proofErr w:type="spellStart"/>
            <w:r>
              <w:rPr>
                <w:rFonts w:ascii="Tahoma" w:hAnsi="Tahoma" w:cs="Tahoma"/>
                <w:b/>
                <w:sz w:val="24"/>
                <w:szCs w:val="24"/>
              </w:rPr>
              <w:t>Libby</w:t>
            </w:r>
            <w:proofErr w:type="spellEnd"/>
            <w:r>
              <w:rPr>
                <w:rFonts w:ascii="Tahoma" w:hAnsi="Tahoma" w:cs="Tahoma"/>
                <w:b/>
                <w:sz w:val="24"/>
                <w:szCs w:val="24"/>
              </w:rPr>
              <w:t xml:space="preserve"> </w:t>
            </w:r>
            <w:proofErr w:type="spellStart"/>
            <w:r>
              <w:rPr>
                <w:rFonts w:ascii="Tahoma" w:hAnsi="Tahoma" w:cs="Tahoma"/>
                <w:b/>
                <w:sz w:val="24"/>
                <w:szCs w:val="24"/>
              </w:rPr>
              <w:t>Gleeson</w:t>
            </w:r>
            <w:proofErr w:type="spellEnd"/>
            <w:r>
              <w:rPr>
                <w:rFonts w:ascii="Tahoma" w:hAnsi="Tahoma" w:cs="Tahoma"/>
                <w:b/>
                <w:sz w:val="24"/>
                <w:szCs w:val="24"/>
              </w:rPr>
              <w:t xml:space="preserve">: </w:t>
            </w:r>
            <w:proofErr w:type="spellStart"/>
            <w:r>
              <w:rPr>
                <w:rFonts w:ascii="Tahoma" w:hAnsi="Tahoma" w:cs="Tahoma"/>
                <w:b/>
                <w:sz w:val="24"/>
                <w:szCs w:val="24"/>
              </w:rPr>
              <w:t>Mahtabina</w:t>
            </w:r>
            <w:proofErr w:type="spellEnd"/>
            <w:r>
              <w:rPr>
                <w:rFonts w:ascii="Tahoma" w:hAnsi="Tahoma" w:cs="Tahoma"/>
                <w:b/>
                <w:sz w:val="24"/>
                <w:szCs w:val="24"/>
              </w:rPr>
              <w:t xml:space="preserve"> zgodba</w:t>
            </w:r>
          </w:p>
          <w:p w:rsidR="00044184" w:rsidRDefault="00044184" w:rsidP="00134E78">
            <w:pPr>
              <w:jc w:val="both"/>
              <w:rPr>
                <w:rFonts w:ascii="Tahoma" w:hAnsi="Tahoma" w:cs="Tahoma"/>
                <w:sz w:val="24"/>
                <w:szCs w:val="21"/>
                <w:shd w:val="clear" w:color="auto" w:fill="FFFFFF"/>
              </w:rPr>
            </w:pPr>
          </w:p>
          <w:p w:rsidR="00134E78" w:rsidRPr="00134E78" w:rsidRDefault="00134E78" w:rsidP="00134E78">
            <w:pPr>
              <w:jc w:val="both"/>
              <w:rPr>
                <w:rFonts w:ascii="Tahoma" w:hAnsi="Tahoma" w:cs="Tahoma"/>
                <w:b/>
                <w:sz w:val="24"/>
                <w:szCs w:val="24"/>
              </w:rPr>
            </w:pPr>
            <w:r w:rsidRPr="00134E78">
              <w:rPr>
                <w:rFonts w:ascii="Tahoma" w:hAnsi="Tahoma" w:cs="Tahoma"/>
                <w:sz w:val="24"/>
                <w:szCs w:val="21"/>
                <w:shd w:val="clear" w:color="auto" w:fill="FFFFFF"/>
              </w:rPr>
              <w:t xml:space="preserve">Deklica </w:t>
            </w:r>
            <w:proofErr w:type="spellStart"/>
            <w:r w:rsidRPr="00134E78">
              <w:rPr>
                <w:rFonts w:ascii="Tahoma" w:hAnsi="Tahoma" w:cs="Tahoma"/>
                <w:sz w:val="24"/>
                <w:szCs w:val="21"/>
                <w:shd w:val="clear" w:color="auto" w:fill="FFFFFF"/>
              </w:rPr>
              <w:t>Mahtab</w:t>
            </w:r>
            <w:proofErr w:type="spellEnd"/>
            <w:r w:rsidRPr="00134E78">
              <w:rPr>
                <w:rFonts w:ascii="Tahoma" w:hAnsi="Tahoma" w:cs="Tahoma"/>
                <w:sz w:val="24"/>
                <w:szCs w:val="21"/>
                <w:shd w:val="clear" w:color="auto" w:fill="FFFFFF"/>
              </w:rPr>
              <w:t xml:space="preserve"> je z družino živela v Afganistanu, kjer sta bila revščina in nasilje. Z družino se je preselila v Avstralijo, kjer so upali na boljše življenje.</w:t>
            </w:r>
            <w:r>
              <w:rPr>
                <w:rFonts w:ascii="Helvetica" w:hAnsi="Helvetica"/>
                <w:color w:val="666666"/>
                <w:sz w:val="21"/>
                <w:szCs w:val="21"/>
                <w:shd w:val="clear" w:color="auto" w:fill="FFFFFF"/>
              </w:rPr>
              <w:t xml:space="preserve"> </w:t>
            </w:r>
            <w:r>
              <w:rPr>
                <w:rFonts w:ascii="Tahoma" w:hAnsi="Tahoma" w:cs="Tahoma"/>
                <w:sz w:val="24"/>
                <w:szCs w:val="24"/>
                <w:shd w:val="clear" w:color="auto" w:fill="FFFFFF"/>
              </w:rPr>
              <w:t>V knjigi lahko vidimo</w:t>
            </w:r>
            <w:r w:rsidRPr="00134E78">
              <w:rPr>
                <w:rFonts w:ascii="Tahoma" w:hAnsi="Tahoma" w:cs="Tahoma"/>
                <w:sz w:val="24"/>
                <w:szCs w:val="24"/>
                <w:shd w:val="clear" w:color="auto" w:fill="FFFFFF"/>
              </w:rPr>
              <w:t>, kako krute razmere vladajo v nekaterih državah in kako težko je iz teh držav pobegniti in si drugje ustvariti boljše in lepše življenje.</w:t>
            </w:r>
          </w:p>
        </w:tc>
      </w:tr>
      <w:tr w:rsidR="00D8170F" w:rsidTr="003E2230">
        <w:tc>
          <w:tcPr>
            <w:tcW w:w="2122" w:type="dxa"/>
          </w:tcPr>
          <w:p w:rsidR="003E2230" w:rsidRDefault="003E2230" w:rsidP="002535BC">
            <w:pPr>
              <w:jc w:val="center"/>
              <w:rPr>
                <w:noProof/>
                <w:lang w:eastAsia="sl-SI"/>
              </w:rPr>
            </w:pPr>
            <w:r>
              <w:rPr>
                <w:noProof/>
                <w:lang w:eastAsia="sl-SI"/>
              </w:rPr>
              <w:drawing>
                <wp:inline distT="0" distB="0" distL="0" distR="0" wp14:anchorId="19FD4CB8" wp14:editId="2574E04C">
                  <wp:extent cx="838200" cy="1239354"/>
                  <wp:effectExtent l="0" t="0" r="0" b="0"/>
                  <wp:docPr id="38" name="Slika 38" descr="Dobrota ni sir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brota ni siro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3227" cy="1246787"/>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rPr>
            </w:pPr>
            <w:r w:rsidRPr="00902C0A">
              <w:rPr>
                <w:rFonts w:ascii="Tahoma" w:hAnsi="Tahoma" w:cs="Tahoma"/>
                <w:b/>
                <w:sz w:val="24"/>
              </w:rPr>
              <w:t xml:space="preserve">Morris </w:t>
            </w:r>
            <w:proofErr w:type="spellStart"/>
            <w:r w:rsidRPr="00902C0A">
              <w:rPr>
                <w:rFonts w:ascii="Tahoma" w:hAnsi="Tahoma" w:cs="Tahoma"/>
                <w:b/>
                <w:sz w:val="24"/>
              </w:rPr>
              <w:t>Gleitzman</w:t>
            </w:r>
            <w:proofErr w:type="spellEnd"/>
            <w:r w:rsidRPr="00902C0A">
              <w:rPr>
                <w:rFonts w:ascii="Tahoma" w:hAnsi="Tahoma" w:cs="Tahoma"/>
                <w:b/>
                <w:sz w:val="24"/>
              </w:rPr>
              <w:t>: Dobrota ni sirota</w:t>
            </w:r>
          </w:p>
          <w:p w:rsidR="003E2230" w:rsidRDefault="003E2230" w:rsidP="00B97416">
            <w:pPr>
              <w:spacing w:line="276" w:lineRule="auto"/>
              <w:jc w:val="both"/>
              <w:rPr>
                <w:rFonts w:ascii="Tahoma" w:hAnsi="Tahoma" w:cs="Tahoma"/>
                <w:b/>
                <w:sz w:val="24"/>
                <w:szCs w:val="24"/>
              </w:rPr>
            </w:pPr>
            <w:proofErr w:type="spellStart"/>
            <w:r w:rsidRPr="00BA41F1">
              <w:rPr>
                <w:rFonts w:ascii="Tahoma" w:hAnsi="Tahoma" w:cs="Tahoma"/>
                <w:sz w:val="24"/>
                <w:szCs w:val="23"/>
              </w:rPr>
              <w:t>Ludo</w:t>
            </w:r>
            <w:proofErr w:type="spellEnd"/>
            <w:r w:rsidRPr="00BA41F1">
              <w:rPr>
                <w:rFonts w:ascii="Tahoma" w:hAnsi="Tahoma" w:cs="Tahoma"/>
                <w:sz w:val="24"/>
                <w:szCs w:val="23"/>
              </w:rPr>
              <w:t xml:space="preserve"> rad pomaga drugim. Tako je bil vzgojen. Ko njegovega očeta izvolijo za poslanca v avstralskem parlamentu, </w:t>
            </w:r>
            <w:proofErr w:type="spellStart"/>
            <w:r w:rsidRPr="00BA41F1">
              <w:rPr>
                <w:rFonts w:ascii="Tahoma" w:hAnsi="Tahoma" w:cs="Tahoma"/>
                <w:sz w:val="24"/>
                <w:szCs w:val="23"/>
              </w:rPr>
              <w:t>Ludo</w:t>
            </w:r>
            <w:proofErr w:type="spellEnd"/>
            <w:r w:rsidRPr="00BA41F1">
              <w:rPr>
                <w:rFonts w:ascii="Tahoma" w:hAnsi="Tahoma" w:cs="Tahoma"/>
                <w:sz w:val="24"/>
                <w:szCs w:val="23"/>
              </w:rPr>
              <w:t xml:space="preserve"> želi to izkoristiti, da bi Avstralija postala življenju prijaznejša država. Toda kmalu ugotovi, da v avstralski prestolnici niso brezdomci tisti, ki najbolj potrebujejo pomoč. O ne, pomagati je treba bogatim in vplivnim. Kot povsod po svetu ...</w:t>
            </w:r>
          </w:p>
        </w:tc>
      </w:tr>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681132BC" wp14:editId="76D4432A">
                  <wp:extent cx="800100" cy="1197157"/>
                  <wp:effectExtent l="0" t="0" r="0" b="3175"/>
                  <wp:docPr id="37" name="Slika 37" descr="https://www.miszalozba.com/upload/book/nk-svoboda/8f5b74cf73b86422d386e19bbd1a571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nk-svoboda/8f5b74cf73b86422d386e19bbd1a5711-m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4550" cy="1218777"/>
                          </a:xfrm>
                          <a:prstGeom prst="rect">
                            <a:avLst/>
                          </a:prstGeom>
                          <a:noFill/>
                          <a:ln>
                            <a:noFill/>
                          </a:ln>
                        </pic:spPr>
                      </pic:pic>
                    </a:graphicData>
                  </a:graphic>
                </wp:inline>
              </w:drawing>
            </w:r>
          </w:p>
        </w:tc>
        <w:tc>
          <w:tcPr>
            <w:tcW w:w="8334" w:type="dxa"/>
          </w:tcPr>
          <w:p w:rsidR="003E2230" w:rsidRPr="00902C0A" w:rsidRDefault="003E2230" w:rsidP="00902C0A">
            <w:pPr>
              <w:pStyle w:val="Odstavekseznama"/>
              <w:numPr>
                <w:ilvl w:val="0"/>
                <w:numId w:val="1"/>
              </w:numPr>
              <w:spacing w:line="276" w:lineRule="auto"/>
              <w:rPr>
                <w:rFonts w:ascii="Tahoma" w:hAnsi="Tahoma" w:cs="Tahoma"/>
                <w:b/>
                <w:sz w:val="24"/>
              </w:rPr>
            </w:pPr>
            <w:r w:rsidRPr="00902C0A">
              <w:rPr>
                <w:rFonts w:ascii="Tahoma" w:hAnsi="Tahoma" w:cs="Tahoma"/>
                <w:b/>
                <w:sz w:val="24"/>
              </w:rPr>
              <w:t>Žiga X. Gombač: NK Svoboda</w:t>
            </w:r>
          </w:p>
          <w:p w:rsidR="003E2230" w:rsidRDefault="003E2230" w:rsidP="003E2230">
            <w:pPr>
              <w:spacing w:line="276" w:lineRule="auto"/>
              <w:rPr>
                <w:rFonts w:ascii="Tahoma" w:hAnsi="Tahoma" w:cs="Tahoma"/>
                <w:b/>
                <w:sz w:val="24"/>
              </w:rPr>
            </w:pPr>
          </w:p>
          <w:p w:rsidR="003E2230" w:rsidRDefault="003E2230" w:rsidP="00B97416">
            <w:pPr>
              <w:jc w:val="both"/>
              <w:rPr>
                <w:rFonts w:ascii="Tahoma" w:hAnsi="Tahoma" w:cs="Tahoma"/>
                <w:b/>
                <w:sz w:val="28"/>
              </w:rPr>
            </w:pPr>
            <w:r w:rsidRPr="006738B1">
              <w:rPr>
                <w:rFonts w:ascii="Tahoma" w:hAnsi="Tahoma" w:cs="Tahoma"/>
                <w:sz w:val="24"/>
                <w:szCs w:val="23"/>
              </w:rPr>
              <w:t>NK Svoboda je napeta zgodba o begu pred vojno, o nočni prigodi, ki bi se lahko slabo končala, o (ne)odgovornih odraslih, nogometu in navsezadnje predvsem o prijateljstvu in človečnosti.</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1A299104" wp14:editId="47AD12BB">
                  <wp:extent cx="942975" cy="1428750"/>
                  <wp:effectExtent l="0" t="0" r="9525" b="0"/>
                  <wp:docPr id="40" name="Slika 40" descr="https://www.miszalozba.com/upload/book/krik-rdece-kapice/22ef5405f0656a0345e4a91f5571d86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krik-rdece-kapice/22ef5405f0656a0345e4a91f5571d866-m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9469" cy="1438589"/>
                          </a:xfrm>
                          <a:prstGeom prst="rect">
                            <a:avLst/>
                          </a:prstGeom>
                          <a:noFill/>
                          <a:ln>
                            <a:noFill/>
                          </a:ln>
                        </pic:spPr>
                      </pic:pic>
                    </a:graphicData>
                  </a:graphic>
                </wp:inline>
              </w:drawing>
            </w:r>
          </w:p>
        </w:tc>
        <w:tc>
          <w:tcPr>
            <w:tcW w:w="8334" w:type="dxa"/>
          </w:tcPr>
          <w:p w:rsidR="00374F68" w:rsidRPr="00044184" w:rsidRDefault="00B97416" w:rsidP="00044184">
            <w:pPr>
              <w:spacing w:line="276" w:lineRule="auto"/>
              <w:rPr>
                <w:rFonts w:ascii="Tahoma" w:hAnsi="Tahoma" w:cs="Tahoma"/>
                <w:b/>
                <w:sz w:val="24"/>
              </w:rPr>
            </w:pPr>
            <w:r>
              <w:rPr>
                <w:noProof/>
                <w:szCs w:val="23"/>
                <w:lang w:eastAsia="sl-SI"/>
              </w:rPr>
              <w:drawing>
                <wp:anchor distT="0" distB="0" distL="114300" distR="114300" simplePos="0" relativeHeight="251661312" behindDoc="0" locked="0" layoutInCell="1" allowOverlap="1" wp14:anchorId="15C1CDF9" wp14:editId="47077FEE">
                  <wp:simplePos x="0" y="0"/>
                  <wp:positionH relativeFrom="column">
                    <wp:posOffset>4361180</wp:posOffset>
                  </wp:positionH>
                  <wp:positionV relativeFrom="paragraph">
                    <wp:posOffset>0</wp:posOffset>
                  </wp:positionV>
                  <wp:extent cx="846455" cy="847725"/>
                  <wp:effectExtent l="0" t="0" r="0" b="952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044184">
              <w:rPr>
                <w:rFonts w:ascii="Tahoma" w:hAnsi="Tahoma" w:cs="Tahoma"/>
                <w:b/>
                <w:sz w:val="24"/>
              </w:rPr>
              <w:t>10) </w:t>
            </w:r>
            <w:proofErr w:type="spellStart"/>
            <w:r w:rsidR="00F414C4" w:rsidRPr="00044184">
              <w:rPr>
                <w:rFonts w:ascii="Tahoma" w:hAnsi="Tahoma" w:cs="Tahoma"/>
                <w:b/>
                <w:sz w:val="24"/>
              </w:rPr>
              <w:t>Beate</w:t>
            </w:r>
            <w:proofErr w:type="spellEnd"/>
            <w:r w:rsidR="00F414C4" w:rsidRPr="00044184">
              <w:rPr>
                <w:rFonts w:ascii="Tahoma" w:hAnsi="Tahoma" w:cs="Tahoma"/>
                <w:b/>
                <w:sz w:val="24"/>
              </w:rPr>
              <w:t xml:space="preserve"> </w:t>
            </w:r>
            <w:proofErr w:type="spellStart"/>
            <w:r w:rsidR="00F414C4" w:rsidRPr="00044184">
              <w:rPr>
                <w:rFonts w:ascii="Tahoma" w:hAnsi="Tahoma" w:cs="Tahoma"/>
                <w:b/>
                <w:sz w:val="24"/>
              </w:rPr>
              <w:t>Teresa</w:t>
            </w:r>
            <w:proofErr w:type="spellEnd"/>
            <w:r w:rsidR="00F414C4" w:rsidRPr="00044184">
              <w:rPr>
                <w:rFonts w:ascii="Tahoma" w:hAnsi="Tahoma" w:cs="Tahoma"/>
                <w:b/>
                <w:sz w:val="24"/>
              </w:rPr>
              <w:t xml:space="preserve"> </w:t>
            </w:r>
            <w:proofErr w:type="spellStart"/>
            <w:r w:rsidR="00F414C4" w:rsidRPr="00044184">
              <w:rPr>
                <w:rFonts w:ascii="Tahoma" w:hAnsi="Tahoma" w:cs="Tahoma"/>
                <w:b/>
                <w:sz w:val="24"/>
              </w:rPr>
              <w:t>Hanika</w:t>
            </w:r>
            <w:proofErr w:type="spellEnd"/>
            <w:r w:rsidR="00F414C4" w:rsidRPr="00044184">
              <w:rPr>
                <w:rFonts w:ascii="Tahoma" w:hAnsi="Tahoma" w:cs="Tahoma"/>
                <w:b/>
                <w:sz w:val="24"/>
              </w:rPr>
              <w:t>: Krik R</w:t>
            </w:r>
            <w:r w:rsidR="00374F68" w:rsidRPr="00044184">
              <w:rPr>
                <w:rFonts w:ascii="Tahoma" w:hAnsi="Tahoma" w:cs="Tahoma"/>
                <w:b/>
                <w:sz w:val="24"/>
              </w:rPr>
              <w:t>deče kapice</w:t>
            </w:r>
          </w:p>
          <w:p w:rsidR="00374F68" w:rsidRDefault="00374F68" w:rsidP="00B97416">
            <w:pPr>
              <w:spacing w:line="276" w:lineRule="auto"/>
              <w:jc w:val="both"/>
              <w:rPr>
                <w:rFonts w:ascii="Tahoma" w:hAnsi="Tahoma" w:cs="Tahoma"/>
                <w:b/>
                <w:sz w:val="24"/>
              </w:rPr>
            </w:pPr>
            <w:proofErr w:type="spellStart"/>
            <w:r w:rsidRPr="006738B1">
              <w:rPr>
                <w:rFonts w:ascii="Tahoma" w:hAnsi="Tahoma" w:cs="Tahoma"/>
                <w:sz w:val="24"/>
                <w:szCs w:val="23"/>
              </w:rPr>
              <w:t>Malvini</w:t>
            </w:r>
            <w:proofErr w:type="spellEnd"/>
            <w:r w:rsidRPr="006738B1">
              <w:rPr>
                <w:rFonts w:ascii="Tahoma" w:hAnsi="Tahoma" w:cs="Tahoma"/>
                <w:sz w:val="24"/>
                <w:szCs w:val="23"/>
              </w:rPr>
              <w:t>, trinajstletni deklici je nedavno umrla babica in zato mora pogosto sama obiskovati svojega dedka, ki je večkrat »bolan«, predvsem pa nenehno osaml</w:t>
            </w:r>
            <w:r>
              <w:rPr>
                <w:rFonts w:ascii="Tahoma" w:hAnsi="Tahoma" w:cs="Tahoma"/>
                <w:sz w:val="24"/>
                <w:szCs w:val="23"/>
              </w:rPr>
              <w:t xml:space="preserve">jen. Toda </w:t>
            </w:r>
            <w:proofErr w:type="spellStart"/>
            <w:r>
              <w:rPr>
                <w:rFonts w:ascii="Tahoma" w:hAnsi="Tahoma" w:cs="Tahoma"/>
                <w:sz w:val="24"/>
                <w:szCs w:val="23"/>
              </w:rPr>
              <w:t>Malvina</w:t>
            </w:r>
            <w:proofErr w:type="spellEnd"/>
            <w:r>
              <w:rPr>
                <w:rFonts w:ascii="Tahoma" w:hAnsi="Tahoma" w:cs="Tahoma"/>
                <w:sz w:val="24"/>
                <w:szCs w:val="23"/>
              </w:rPr>
              <w:t xml:space="preserve"> ima velik</w:t>
            </w:r>
            <w:r w:rsidRPr="006738B1">
              <w:rPr>
                <w:rFonts w:ascii="Tahoma" w:hAnsi="Tahoma" w:cs="Tahoma"/>
                <w:sz w:val="24"/>
                <w:szCs w:val="23"/>
              </w:rPr>
              <w:t xml:space="preserve"> odpor do teh obiskov, kar pa ne zanima nikogar v njeni družini. </w:t>
            </w:r>
            <w:r>
              <w:rPr>
                <w:rFonts w:ascii="Tahoma" w:hAnsi="Tahoma" w:cs="Tahoma"/>
                <w:sz w:val="24"/>
                <w:szCs w:val="23"/>
              </w:rPr>
              <w:t xml:space="preserve">Vsi mislijo, da pretirava in </w:t>
            </w:r>
            <w:r w:rsidRPr="006738B1">
              <w:rPr>
                <w:rFonts w:ascii="Tahoma" w:hAnsi="Tahoma" w:cs="Tahoma"/>
                <w:sz w:val="24"/>
                <w:szCs w:val="23"/>
              </w:rPr>
              <w:t>da jo dajejo pubertetniške</w:t>
            </w:r>
            <w:r>
              <w:rPr>
                <w:rFonts w:ascii="Tahoma" w:hAnsi="Tahoma" w:cs="Tahoma"/>
                <w:sz w:val="24"/>
                <w:szCs w:val="23"/>
              </w:rPr>
              <w:t xml:space="preserve"> muhe, vendar ima </w:t>
            </w:r>
            <w:proofErr w:type="spellStart"/>
            <w:r w:rsidRPr="006738B1">
              <w:rPr>
                <w:rFonts w:ascii="Tahoma" w:hAnsi="Tahoma" w:cs="Tahoma"/>
                <w:sz w:val="24"/>
                <w:szCs w:val="23"/>
              </w:rPr>
              <w:t>Malvina</w:t>
            </w:r>
            <w:proofErr w:type="spellEnd"/>
            <w:r w:rsidRPr="006738B1">
              <w:rPr>
                <w:rFonts w:ascii="Tahoma" w:hAnsi="Tahoma" w:cs="Tahoma"/>
                <w:sz w:val="24"/>
                <w:szCs w:val="23"/>
              </w:rPr>
              <w:t xml:space="preserve"> </w:t>
            </w:r>
            <w:r>
              <w:rPr>
                <w:rFonts w:ascii="Tahoma" w:hAnsi="Tahoma" w:cs="Tahoma"/>
                <w:sz w:val="24"/>
                <w:szCs w:val="23"/>
              </w:rPr>
              <w:t xml:space="preserve">za to, da </w:t>
            </w:r>
            <w:r w:rsidRPr="006738B1">
              <w:rPr>
                <w:rFonts w:ascii="Tahoma" w:hAnsi="Tahoma" w:cs="Tahoma"/>
                <w:sz w:val="24"/>
                <w:szCs w:val="23"/>
              </w:rPr>
              <w:t>ne želi biti v bližini svojega dedka, tehten razlog.</w:t>
            </w:r>
          </w:p>
        </w:tc>
      </w:tr>
      <w:tr w:rsidR="00D8170F" w:rsidTr="003E2230">
        <w:tc>
          <w:tcPr>
            <w:tcW w:w="2122" w:type="dxa"/>
          </w:tcPr>
          <w:p w:rsidR="003E2230" w:rsidRDefault="003E2230" w:rsidP="002535BC">
            <w:pPr>
              <w:jc w:val="center"/>
              <w:rPr>
                <w:rFonts w:ascii="Tahoma" w:hAnsi="Tahoma" w:cs="Tahoma"/>
                <w:b/>
                <w:sz w:val="28"/>
              </w:rPr>
            </w:pPr>
            <w:r>
              <w:rPr>
                <w:noProof/>
                <w:lang w:eastAsia="sl-SI"/>
              </w:rPr>
              <w:drawing>
                <wp:inline distT="0" distB="0" distL="0" distR="0" wp14:anchorId="3D897E15" wp14:editId="5EB6CF35">
                  <wp:extent cx="915226" cy="1352550"/>
                  <wp:effectExtent l="0" t="0" r="0" b="0"/>
                  <wp:docPr id="39" name="Slika 39" descr="https://www.miszalozba.com/upload/book/divji-spust/1c8f8fc3ccd4499ac31222366281269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divji-spust/1c8f8fc3ccd4499ac31222366281269f-m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6544" cy="1369277"/>
                          </a:xfrm>
                          <a:prstGeom prst="rect">
                            <a:avLst/>
                          </a:prstGeom>
                          <a:noFill/>
                          <a:ln>
                            <a:noFill/>
                          </a:ln>
                        </pic:spPr>
                      </pic:pic>
                    </a:graphicData>
                  </a:graphic>
                </wp:inline>
              </w:drawing>
            </w:r>
          </w:p>
        </w:tc>
        <w:tc>
          <w:tcPr>
            <w:tcW w:w="8334" w:type="dxa"/>
          </w:tcPr>
          <w:p w:rsidR="00374F68" w:rsidRPr="00044184" w:rsidRDefault="00044184" w:rsidP="00044184">
            <w:pPr>
              <w:spacing w:line="276" w:lineRule="auto"/>
              <w:rPr>
                <w:rFonts w:ascii="Tahoma" w:hAnsi="Tahoma" w:cs="Tahoma"/>
                <w:b/>
                <w:sz w:val="24"/>
              </w:rPr>
            </w:pPr>
            <w:r>
              <w:rPr>
                <w:rFonts w:ascii="Tahoma" w:hAnsi="Tahoma" w:cs="Tahoma"/>
                <w:b/>
                <w:sz w:val="24"/>
              </w:rPr>
              <w:t>11) </w:t>
            </w:r>
            <w:r w:rsidR="00374F68" w:rsidRPr="00044184">
              <w:rPr>
                <w:rFonts w:ascii="Tahoma" w:hAnsi="Tahoma" w:cs="Tahoma"/>
                <w:b/>
                <w:sz w:val="24"/>
              </w:rPr>
              <w:t>Geoff Havel: Divji spust</w:t>
            </w:r>
          </w:p>
          <w:p w:rsidR="003E2230" w:rsidRDefault="00374F68" w:rsidP="00374F68">
            <w:pPr>
              <w:rPr>
                <w:rFonts w:ascii="Tahoma" w:hAnsi="Tahoma" w:cs="Tahoma"/>
                <w:b/>
                <w:sz w:val="28"/>
              </w:rPr>
            </w:pPr>
            <w:r w:rsidRPr="002445BE">
              <w:rPr>
                <w:rFonts w:ascii="Tahoma" w:hAnsi="Tahoma" w:cs="Tahoma"/>
                <w:sz w:val="24"/>
                <w:szCs w:val="23"/>
              </w:rPr>
              <w:t xml:space="preserve">Ian in </w:t>
            </w:r>
            <w:proofErr w:type="spellStart"/>
            <w:r w:rsidRPr="002445BE">
              <w:rPr>
                <w:rFonts w:ascii="Tahoma" w:hAnsi="Tahoma" w:cs="Tahoma"/>
                <w:sz w:val="24"/>
                <w:szCs w:val="23"/>
              </w:rPr>
              <w:t>Warren</w:t>
            </w:r>
            <w:proofErr w:type="spellEnd"/>
            <w:r>
              <w:rPr>
                <w:rFonts w:ascii="Tahoma" w:hAnsi="Tahoma" w:cs="Tahoma"/>
                <w:sz w:val="24"/>
                <w:szCs w:val="23"/>
              </w:rPr>
              <w:t xml:space="preserve"> </w:t>
            </w:r>
            <w:r w:rsidRPr="002445BE">
              <w:rPr>
                <w:rFonts w:ascii="Tahoma" w:hAnsi="Tahoma" w:cs="Tahoma"/>
                <w:sz w:val="24"/>
                <w:szCs w:val="23"/>
              </w:rPr>
              <w:t>živita na isti ulici, hodita v isti razred in imata rada enake stvari. Ko se na njuno ulico priseli vrstnik James, nista prepričana, ali lahko postane njun prijatelj. Zaradi bolezni je James pristal na invalidskem vozičku, ni mu pa odvzela bistrosti in humorja. Edino, česar James ne zmore, je skejtanje. Mar res? Star kavč, nekaj koleščkov in predvsem prijateljstvo omogočijo marsikaj …</w:t>
            </w:r>
          </w:p>
        </w:tc>
      </w:tr>
      <w:tr w:rsidR="00D8170F" w:rsidTr="003E2230">
        <w:tc>
          <w:tcPr>
            <w:tcW w:w="2122" w:type="dxa"/>
          </w:tcPr>
          <w:p w:rsidR="003E2230" w:rsidRDefault="00374F68" w:rsidP="002535BC">
            <w:pPr>
              <w:jc w:val="center"/>
              <w:rPr>
                <w:rFonts w:ascii="Tahoma" w:hAnsi="Tahoma" w:cs="Tahoma"/>
                <w:b/>
                <w:sz w:val="28"/>
              </w:rPr>
            </w:pPr>
            <w:r>
              <w:rPr>
                <w:noProof/>
                <w:lang w:eastAsia="sl-SI"/>
              </w:rPr>
              <w:drawing>
                <wp:inline distT="0" distB="0" distL="0" distR="0" wp14:anchorId="105FA0C5" wp14:editId="3FA75260">
                  <wp:extent cx="904875" cy="1385012"/>
                  <wp:effectExtent l="0" t="0" r="0" b="5715"/>
                  <wp:docPr id="41" name="Slika 41" descr="https://www.miszalozba.com/upload/book/duet/1c867c1602ab032ba1ed679c90612996-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iszalozba.com/upload/book/duet/1c867c1602ab032ba1ed679c90612996-m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9255" cy="1407022"/>
                          </a:xfrm>
                          <a:prstGeom prst="rect">
                            <a:avLst/>
                          </a:prstGeom>
                          <a:noFill/>
                          <a:ln>
                            <a:noFill/>
                          </a:ln>
                        </pic:spPr>
                      </pic:pic>
                    </a:graphicData>
                  </a:graphic>
                </wp:inline>
              </w:drawing>
            </w:r>
          </w:p>
        </w:tc>
        <w:tc>
          <w:tcPr>
            <w:tcW w:w="8334" w:type="dxa"/>
          </w:tcPr>
          <w:p w:rsidR="00374F68" w:rsidRPr="00044184" w:rsidRDefault="00044184" w:rsidP="00044184">
            <w:pPr>
              <w:spacing w:line="276" w:lineRule="auto"/>
              <w:rPr>
                <w:rFonts w:ascii="Tahoma" w:hAnsi="Tahoma" w:cs="Tahoma"/>
                <w:b/>
                <w:sz w:val="24"/>
                <w:szCs w:val="24"/>
              </w:rPr>
            </w:pPr>
            <w:r>
              <w:rPr>
                <w:rFonts w:ascii="Tahoma" w:hAnsi="Tahoma" w:cs="Tahoma"/>
                <w:b/>
                <w:sz w:val="24"/>
                <w:szCs w:val="24"/>
              </w:rPr>
              <w:t>12) </w:t>
            </w:r>
            <w:r w:rsidR="00374F68" w:rsidRPr="00044184">
              <w:rPr>
                <w:rFonts w:ascii="Tahoma" w:hAnsi="Tahoma" w:cs="Tahoma"/>
                <w:b/>
                <w:sz w:val="24"/>
                <w:szCs w:val="24"/>
              </w:rPr>
              <w:t>David Hill: Duet</w:t>
            </w:r>
          </w:p>
          <w:p w:rsidR="003E2230" w:rsidRDefault="00374F68" w:rsidP="00374F68">
            <w:pPr>
              <w:rPr>
                <w:rFonts w:ascii="Tahoma" w:hAnsi="Tahoma" w:cs="Tahoma"/>
                <w:b/>
                <w:sz w:val="28"/>
              </w:rPr>
            </w:pPr>
            <w:r w:rsidRPr="009E6EB5">
              <w:rPr>
                <w:rFonts w:ascii="Tahoma" w:hAnsi="Tahoma" w:cs="Tahoma"/>
                <w:sz w:val="24"/>
                <w:szCs w:val="23"/>
              </w:rPr>
              <w:t xml:space="preserve">Petnajstletni </w:t>
            </w:r>
            <w:proofErr w:type="spellStart"/>
            <w:r w:rsidRPr="009E6EB5">
              <w:rPr>
                <w:rFonts w:ascii="Tahoma" w:hAnsi="Tahoma" w:cs="Tahoma"/>
                <w:sz w:val="24"/>
                <w:szCs w:val="23"/>
              </w:rPr>
              <w:t>Kallum</w:t>
            </w:r>
            <w:proofErr w:type="spellEnd"/>
            <w:r w:rsidRPr="009E6EB5">
              <w:rPr>
                <w:rFonts w:ascii="Tahoma" w:hAnsi="Tahoma" w:cs="Tahoma"/>
                <w:sz w:val="24"/>
                <w:szCs w:val="23"/>
              </w:rPr>
              <w:t xml:space="preserve"> je kitarist, ki živi za glasbo mladih in mu še na misel ne pride, da bi igral klasično glasbo. Prijatelj pa ga vseeno prepriča, da gre na avdicijo k Mladinskemu orkestru, ki potrebuje kitarista. </w:t>
            </w:r>
            <w:proofErr w:type="spellStart"/>
            <w:r w:rsidRPr="009E6EB5">
              <w:rPr>
                <w:rFonts w:ascii="Tahoma" w:hAnsi="Tahoma" w:cs="Tahoma"/>
                <w:sz w:val="24"/>
                <w:szCs w:val="23"/>
              </w:rPr>
              <w:t>Kallum</w:t>
            </w:r>
            <w:proofErr w:type="spellEnd"/>
            <w:r w:rsidRPr="009E6EB5">
              <w:rPr>
                <w:rFonts w:ascii="Tahoma" w:hAnsi="Tahoma" w:cs="Tahoma"/>
                <w:sz w:val="24"/>
                <w:szCs w:val="23"/>
              </w:rPr>
              <w:t xml:space="preserve"> se odloči preizkusiti samega sebe na avdiciji, potem pa navsezadnje le zaigra v orkestru. Zagleda se v flavtistko </w:t>
            </w:r>
            <w:proofErr w:type="spellStart"/>
            <w:r w:rsidRPr="009E6EB5">
              <w:rPr>
                <w:rFonts w:ascii="Tahoma" w:hAnsi="Tahoma" w:cs="Tahoma"/>
                <w:sz w:val="24"/>
                <w:szCs w:val="23"/>
              </w:rPr>
              <w:t>Paige</w:t>
            </w:r>
            <w:proofErr w:type="spellEnd"/>
            <w:r w:rsidRPr="009E6EB5">
              <w:rPr>
                <w:rFonts w:ascii="Tahoma" w:hAnsi="Tahoma" w:cs="Tahoma"/>
                <w:sz w:val="24"/>
                <w:szCs w:val="23"/>
              </w:rPr>
              <w:t xml:space="preserve"> in prva ljubezen, ki se razplamti med njunim igranjem, ju odnese predaleč.</w:t>
            </w:r>
          </w:p>
        </w:tc>
      </w:tr>
      <w:tr w:rsidR="00D8170F" w:rsidTr="003E2230">
        <w:tc>
          <w:tcPr>
            <w:tcW w:w="2122" w:type="dxa"/>
          </w:tcPr>
          <w:p w:rsidR="003E2230" w:rsidRDefault="00374F68" w:rsidP="002535BC">
            <w:pPr>
              <w:jc w:val="center"/>
              <w:rPr>
                <w:rFonts w:ascii="Tahoma" w:hAnsi="Tahoma" w:cs="Tahoma"/>
                <w:b/>
                <w:sz w:val="28"/>
              </w:rPr>
            </w:pPr>
            <w:r>
              <w:rPr>
                <w:noProof/>
                <w:lang w:eastAsia="sl-SI"/>
              </w:rPr>
              <w:lastRenderedPageBreak/>
              <w:drawing>
                <wp:inline distT="0" distB="0" distL="0" distR="0" wp14:anchorId="6C7A4FE0" wp14:editId="2B572D93">
                  <wp:extent cx="923925" cy="1498257"/>
                  <wp:effectExtent l="0" t="0" r="0" b="6985"/>
                  <wp:docPr id="42" name="Slika 42" descr="https://www.miszalozba.com/upload/book/korak-pred-plameni/f27a479709f324e69588ae9a7055c09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szalozba.com/upload/book/korak-pred-plameni/f27a479709f324e69588ae9a7055c094-m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050" cy="1513055"/>
                          </a:xfrm>
                          <a:prstGeom prst="rect">
                            <a:avLst/>
                          </a:prstGeom>
                          <a:noFill/>
                          <a:ln>
                            <a:noFill/>
                          </a:ln>
                        </pic:spPr>
                      </pic:pic>
                    </a:graphicData>
                  </a:graphic>
                </wp:inline>
              </w:drawing>
            </w:r>
          </w:p>
        </w:tc>
        <w:tc>
          <w:tcPr>
            <w:tcW w:w="8334" w:type="dxa"/>
          </w:tcPr>
          <w:p w:rsidR="00374F68" w:rsidRDefault="00044184" w:rsidP="00374F68">
            <w:pPr>
              <w:spacing w:line="276" w:lineRule="auto"/>
              <w:rPr>
                <w:rFonts w:ascii="Tahoma" w:hAnsi="Tahoma" w:cs="Tahoma"/>
                <w:b/>
                <w:sz w:val="24"/>
                <w:szCs w:val="24"/>
              </w:rPr>
            </w:pPr>
            <w:r>
              <w:rPr>
                <w:rFonts w:ascii="Tahoma" w:hAnsi="Tahoma" w:cs="Tahoma"/>
                <w:b/>
                <w:sz w:val="24"/>
                <w:szCs w:val="24"/>
              </w:rPr>
              <w:t>13</w:t>
            </w:r>
            <w:r w:rsidR="00902C0A">
              <w:rPr>
                <w:rFonts w:ascii="Tahoma" w:hAnsi="Tahoma" w:cs="Tahoma"/>
                <w:b/>
                <w:sz w:val="24"/>
                <w:szCs w:val="24"/>
              </w:rPr>
              <w:t>) </w:t>
            </w:r>
            <w:r w:rsidR="00374F68">
              <w:rPr>
                <w:rFonts w:ascii="Tahoma" w:hAnsi="Tahoma" w:cs="Tahoma"/>
                <w:b/>
                <w:sz w:val="24"/>
                <w:szCs w:val="24"/>
              </w:rPr>
              <w:t>David Hill: Korak pred plameni</w:t>
            </w:r>
          </w:p>
          <w:p w:rsidR="003E2230" w:rsidRDefault="00374F68" w:rsidP="00374F68">
            <w:pPr>
              <w:rPr>
                <w:rFonts w:ascii="Tahoma" w:hAnsi="Tahoma" w:cs="Tahoma"/>
                <w:b/>
                <w:sz w:val="28"/>
              </w:rPr>
            </w:pPr>
            <w:proofErr w:type="spellStart"/>
            <w:r w:rsidRPr="00A542AD">
              <w:rPr>
                <w:rFonts w:ascii="Tahoma" w:hAnsi="Tahoma" w:cs="Tahoma"/>
                <w:sz w:val="24"/>
                <w:szCs w:val="23"/>
              </w:rPr>
              <w:t>Garth</w:t>
            </w:r>
            <w:proofErr w:type="spellEnd"/>
            <w:r w:rsidRPr="00A542AD">
              <w:rPr>
                <w:rFonts w:ascii="Tahoma" w:hAnsi="Tahoma" w:cs="Tahoma"/>
                <w:sz w:val="24"/>
                <w:szCs w:val="23"/>
              </w:rPr>
              <w:t xml:space="preserve"> in njegovi prijatelji preživljajo popoldneve v gozdu, kjer služijo denar za izlet na Fidži. Njihovo delo zmotita dva motorista, ki povzročita požar. Druščini ne preostane drugega, kot da čim prej poišče zavetje pred ognjem. Siva pokajoča megla gorečega pepela ogluši njihove klice. </w:t>
            </w:r>
            <w:proofErr w:type="spellStart"/>
            <w:r w:rsidRPr="00A542AD">
              <w:rPr>
                <w:rFonts w:ascii="Tahoma" w:hAnsi="Tahoma" w:cs="Tahoma"/>
                <w:sz w:val="24"/>
                <w:szCs w:val="23"/>
              </w:rPr>
              <w:t>Garth</w:t>
            </w:r>
            <w:proofErr w:type="spellEnd"/>
            <w:r w:rsidRPr="00A542AD">
              <w:rPr>
                <w:rFonts w:ascii="Tahoma" w:hAnsi="Tahoma" w:cs="Tahoma"/>
                <w:sz w:val="24"/>
                <w:szCs w:val="23"/>
              </w:rPr>
              <w:t xml:space="preserve"> se začne spraševati, ali bodo sploh lahko ušli smrti, ko jim Maorka </w:t>
            </w:r>
            <w:proofErr w:type="spellStart"/>
            <w:r w:rsidRPr="00A542AD">
              <w:rPr>
                <w:rFonts w:ascii="Tahoma" w:hAnsi="Tahoma" w:cs="Tahoma"/>
                <w:sz w:val="24"/>
                <w:szCs w:val="23"/>
              </w:rPr>
              <w:t>Hinu</w:t>
            </w:r>
            <w:proofErr w:type="spellEnd"/>
            <w:r w:rsidRPr="00A542AD">
              <w:rPr>
                <w:rFonts w:ascii="Tahoma" w:hAnsi="Tahoma" w:cs="Tahoma"/>
                <w:sz w:val="24"/>
                <w:szCs w:val="23"/>
              </w:rPr>
              <w:t xml:space="preserve"> pokaže pot iz pekla. Toda ali gre zaupati nenavadnemu dekletu in skritim glasovom iz gozda?</w:t>
            </w:r>
          </w:p>
        </w:tc>
      </w:tr>
      <w:tr w:rsidR="00D8170F" w:rsidTr="003E2230">
        <w:tc>
          <w:tcPr>
            <w:tcW w:w="2122" w:type="dxa"/>
          </w:tcPr>
          <w:p w:rsidR="002B3EBF" w:rsidRDefault="00044184" w:rsidP="002535BC">
            <w:pPr>
              <w:jc w:val="center"/>
              <w:rPr>
                <w:noProof/>
                <w:lang w:eastAsia="sl-SI"/>
              </w:rPr>
            </w:pPr>
            <w:r>
              <w:rPr>
                <w:noProof/>
                <w:lang w:eastAsia="sl-SI"/>
              </w:rPr>
              <w:drawing>
                <wp:inline distT="0" distB="0" distL="0" distR="0" wp14:anchorId="69D05113" wp14:editId="4ACA6438">
                  <wp:extent cx="933450" cy="14382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3450" cy="1438275"/>
                          </a:xfrm>
                          <a:prstGeom prst="rect">
                            <a:avLst/>
                          </a:prstGeom>
                        </pic:spPr>
                      </pic:pic>
                    </a:graphicData>
                  </a:graphic>
                </wp:inline>
              </w:drawing>
            </w:r>
          </w:p>
        </w:tc>
        <w:tc>
          <w:tcPr>
            <w:tcW w:w="8334" w:type="dxa"/>
          </w:tcPr>
          <w:p w:rsidR="002B3EBF" w:rsidRDefault="00044184" w:rsidP="00044184">
            <w:pPr>
              <w:rPr>
                <w:rFonts w:ascii="Tahoma" w:hAnsi="Tahoma" w:cs="Tahoma"/>
                <w:b/>
                <w:sz w:val="24"/>
                <w:szCs w:val="24"/>
              </w:rPr>
            </w:pPr>
            <w:r>
              <w:rPr>
                <w:rFonts w:ascii="Tahoma" w:hAnsi="Tahoma" w:cs="Tahoma"/>
                <w:b/>
                <w:sz w:val="24"/>
                <w:szCs w:val="24"/>
              </w:rPr>
              <w:t>14</w:t>
            </w:r>
            <w:r w:rsidR="002B3EBF">
              <w:rPr>
                <w:rFonts w:ascii="Tahoma" w:hAnsi="Tahoma" w:cs="Tahoma"/>
                <w:b/>
                <w:sz w:val="24"/>
                <w:szCs w:val="24"/>
              </w:rPr>
              <w:t>) David Hill: Saj bo bolje</w:t>
            </w:r>
          </w:p>
          <w:p w:rsidR="00044184" w:rsidRPr="00044184" w:rsidRDefault="00044184" w:rsidP="00044184">
            <w:pPr>
              <w:jc w:val="both"/>
              <w:rPr>
                <w:rFonts w:ascii="Tahoma" w:hAnsi="Tahoma" w:cs="Tahoma"/>
                <w:b/>
                <w:sz w:val="24"/>
                <w:szCs w:val="24"/>
              </w:rPr>
            </w:pPr>
            <w:r w:rsidRPr="00044184">
              <w:rPr>
                <w:rFonts w:ascii="Tahoma" w:hAnsi="Tahoma" w:cs="Tahoma"/>
                <w:sz w:val="24"/>
                <w:szCs w:val="24"/>
                <w:shd w:val="clear" w:color="auto" w:fill="FFFFFF"/>
              </w:rPr>
              <w:t xml:space="preserve">Rob Kennedy si je na pohodih z očetom nabral že veliko izkušenj. Običajno je teden počitniške hoje po divji goščavi in gorah pričakoval z navdušenjem, a tokrat ni bilo tako </w:t>
            </w:r>
            <w:r>
              <w:rPr>
                <w:rFonts w:ascii="Tahoma" w:hAnsi="Tahoma" w:cs="Tahoma"/>
                <w:sz w:val="24"/>
                <w:szCs w:val="24"/>
                <w:shd w:val="clear" w:color="auto" w:fill="FFFFFF"/>
              </w:rPr>
              <w:t>–</w:t>
            </w:r>
            <w:r w:rsidRPr="00044184">
              <w:rPr>
                <w:rFonts w:ascii="Tahoma" w:hAnsi="Tahoma" w:cs="Tahoma"/>
                <w:sz w:val="24"/>
                <w:szCs w:val="24"/>
                <w:shd w:val="clear" w:color="auto" w:fill="FFFFFF"/>
              </w:rPr>
              <w:t xml:space="preserve"> zadnje tri mesece je bil zaradi materine smrti zbegan in osamljen. Ko začno iti na pohodu s šestimi vrstniki in vodičem stvari narobe, Rob kljub izkušnjam ne more pre</w:t>
            </w:r>
            <w:r>
              <w:rPr>
                <w:rFonts w:ascii="Tahoma" w:hAnsi="Tahoma" w:cs="Tahoma"/>
                <w:sz w:val="24"/>
                <w:szCs w:val="24"/>
                <w:shd w:val="clear" w:color="auto" w:fill="FFFFFF"/>
              </w:rPr>
              <w:t>prečiti vse večje nevarnosti. Š</w:t>
            </w:r>
            <w:r w:rsidRPr="00044184">
              <w:rPr>
                <w:rFonts w:ascii="Tahoma" w:hAnsi="Tahoma" w:cs="Tahoma"/>
                <w:sz w:val="24"/>
                <w:szCs w:val="24"/>
                <w:shd w:val="clear" w:color="auto" w:fill="FFFFFF"/>
              </w:rPr>
              <w:t>est najstnikov tako v goščavah novozelandskih gora išče pot v dolino, a najde mnogo več: prijateljstvo, zaupanje, ljubezen in drugačen pogled na svoje starše</w:t>
            </w:r>
            <w:r>
              <w:rPr>
                <w:rFonts w:ascii="Tahoma" w:hAnsi="Tahoma" w:cs="Tahoma"/>
                <w:sz w:val="24"/>
                <w:szCs w:val="24"/>
                <w:shd w:val="clear" w:color="auto" w:fill="FFFFFF"/>
              </w:rPr>
              <w:t>.</w:t>
            </w:r>
          </w:p>
        </w:tc>
      </w:tr>
      <w:tr w:rsidR="00D8170F" w:rsidTr="003E2230">
        <w:tc>
          <w:tcPr>
            <w:tcW w:w="2122" w:type="dxa"/>
          </w:tcPr>
          <w:p w:rsidR="003E2230" w:rsidRDefault="00374F68" w:rsidP="002535BC">
            <w:pPr>
              <w:jc w:val="center"/>
              <w:rPr>
                <w:rFonts w:ascii="Tahoma" w:hAnsi="Tahoma" w:cs="Tahoma"/>
                <w:b/>
                <w:sz w:val="28"/>
              </w:rPr>
            </w:pPr>
            <w:r>
              <w:rPr>
                <w:noProof/>
                <w:lang w:eastAsia="sl-SI"/>
              </w:rPr>
              <w:drawing>
                <wp:inline distT="0" distB="0" distL="0" distR="0" wp14:anchorId="46128B48" wp14:editId="50761A4E">
                  <wp:extent cx="822960" cy="1219200"/>
                  <wp:effectExtent l="0" t="0" r="0" b="0"/>
                  <wp:docPr id="43" name="Slika 43" descr="https://www.miszalozba.com/upload/book/se-vidva-simon/cf737d83c14bc19663431b0620a0c092-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iszalozba.com/upload/book/se-vidva-simon/cf737d83c14bc19663431b0620a0c092-m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6280" cy="1253748"/>
                          </a:xfrm>
                          <a:prstGeom prst="rect">
                            <a:avLst/>
                          </a:prstGeom>
                          <a:noFill/>
                          <a:ln>
                            <a:noFill/>
                          </a:ln>
                        </pic:spPr>
                      </pic:pic>
                    </a:graphicData>
                  </a:graphic>
                </wp:inline>
              </w:drawing>
            </w:r>
          </w:p>
        </w:tc>
        <w:tc>
          <w:tcPr>
            <w:tcW w:w="8334" w:type="dxa"/>
          </w:tcPr>
          <w:p w:rsidR="00374F68" w:rsidRDefault="00044184" w:rsidP="00374F68">
            <w:pPr>
              <w:spacing w:line="276" w:lineRule="auto"/>
              <w:rPr>
                <w:rFonts w:ascii="Tahoma" w:hAnsi="Tahoma" w:cs="Tahoma"/>
                <w:b/>
                <w:sz w:val="24"/>
                <w:szCs w:val="24"/>
              </w:rPr>
            </w:pPr>
            <w:r>
              <w:rPr>
                <w:rFonts w:ascii="Tahoma" w:hAnsi="Tahoma" w:cs="Tahoma"/>
                <w:b/>
                <w:sz w:val="24"/>
                <w:szCs w:val="24"/>
              </w:rPr>
              <w:t>15</w:t>
            </w:r>
            <w:r w:rsidR="00902C0A">
              <w:rPr>
                <w:rFonts w:ascii="Tahoma" w:hAnsi="Tahoma" w:cs="Tahoma"/>
                <w:b/>
                <w:sz w:val="24"/>
                <w:szCs w:val="24"/>
              </w:rPr>
              <w:t>) </w:t>
            </w:r>
            <w:r w:rsidR="00374F68">
              <w:rPr>
                <w:rFonts w:ascii="Tahoma" w:hAnsi="Tahoma" w:cs="Tahoma"/>
                <w:b/>
                <w:sz w:val="24"/>
                <w:szCs w:val="24"/>
              </w:rPr>
              <w:t xml:space="preserve">David Hill: Se </w:t>
            </w:r>
            <w:proofErr w:type="spellStart"/>
            <w:r w:rsidR="00374F68">
              <w:rPr>
                <w:rFonts w:ascii="Tahoma" w:hAnsi="Tahoma" w:cs="Tahoma"/>
                <w:b/>
                <w:sz w:val="24"/>
                <w:szCs w:val="24"/>
              </w:rPr>
              <w:t>vidʼva</w:t>
            </w:r>
            <w:proofErr w:type="spellEnd"/>
            <w:r w:rsidR="00374F68">
              <w:rPr>
                <w:rFonts w:ascii="Tahoma" w:hAnsi="Tahoma" w:cs="Tahoma"/>
                <w:b/>
                <w:sz w:val="24"/>
                <w:szCs w:val="24"/>
              </w:rPr>
              <w:t>, Simon!</w:t>
            </w:r>
          </w:p>
          <w:p w:rsidR="003E2230" w:rsidRDefault="00374F68" w:rsidP="00B97416">
            <w:pPr>
              <w:jc w:val="both"/>
              <w:rPr>
                <w:rFonts w:ascii="Tahoma" w:hAnsi="Tahoma" w:cs="Tahoma"/>
                <w:b/>
                <w:sz w:val="28"/>
              </w:rPr>
            </w:pPr>
            <w:r w:rsidRPr="00A542AD">
              <w:rPr>
                <w:rFonts w:ascii="Tahoma" w:hAnsi="Tahoma" w:cs="Tahoma"/>
                <w:sz w:val="24"/>
                <w:szCs w:val="23"/>
              </w:rPr>
              <w:t xml:space="preserve">Zgodba najstnika z mišično </w:t>
            </w:r>
            <w:proofErr w:type="spellStart"/>
            <w:r w:rsidRPr="00A542AD">
              <w:rPr>
                <w:rFonts w:ascii="Tahoma" w:hAnsi="Tahoma" w:cs="Tahoma"/>
                <w:sz w:val="24"/>
                <w:szCs w:val="23"/>
              </w:rPr>
              <w:t>distrofijo</w:t>
            </w:r>
            <w:proofErr w:type="spellEnd"/>
            <w:r w:rsidRPr="00A542AD">
              <w:rPr>
                <w:rFonts w:ascii="Tahoma" w:hAnsi="Tahoma" w:cs="Tahoma"/>
                <w:sz w:val="24"/>
                <w:szCs w:val="23"/>
              </w:rPr>
              <w:t xml:space="preserve"> je neskončno topla in optimistična, ob njej se bralec iz srca nasmeje in tudi zjoče. Kljub temu se avtor uspešno izogne solzavosti, ki jo nadomesti z neizmernim optimizmom in veseljem do življenja. Pri tem igra pomembno vlogo prijateljstvo, ki se splete med Simonom in ostalimi protagonisti v romanu.</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088AA8F6" wp14:editId="4A80903A">
                  <wp:extent cx="846455" cy="1295593"/>
                  <wp:effectExtent l="0" t="0" r="0" b="0"/>
                  <wp:docPr id="44" name="Slika 44" descr="https://www.miszalozba.com/upload/book/vracanje/ad37ef438bf87b033354f9afc3193333-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vracanje/ad37ef438bf87b033354f9afc3193333-m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598" cy="1318771"/>
                          </a:xfrm>
                          <a:prstGeom prst="rect">
                            <a:avLst/>
                          </a:prstGeom>
                          <a:noFill/>
                          <a:ln>
                            <a:noFill/>
                          </a:ln>
                        </pic:spPr>
                      </pic:pic>
                    </a:graphicData>
                  </a:graphic>
                </wp:inline>
              </w:drawing>
            </w:r>
          </w:p>
        </w:tc>
        <w:tc>
          <w:tcPr>
            <w:tcW w:w="8334" w:type="dxa"/>
          </w:tcPr>
          <w:p w:rsidR="00374F68" w:rsidRDefault="00B97416" w:rsidP="00374F68">
            <w:pPr>
              <w:rPr>
                <w:rFonts w:ascii="Tahoma" w:hAnsi="Tahoma" w:cs="Tahoma"/>
                <w:b/>
                <w:sz w:val="24"/>
                <w:szCs w:val="24"/>
              </w:rPr>
            </w:pPr>
            <w:r>
              <w:rPr>
                <w:noProof/>
                <w:szCs w:val="23"/>
                <w:lang w:eastAsia="sl-SI"/>
              </w:rPr>
              <w:drawing>
                <wp:anchor distT="0" distB="0" distL="114300" distR="114300" simplePos="0" relativeHeight="251659264" behindDoc="0" locked="0" layoutInCell="1" allowOverlap="1" wp14:anchorId="5DE63AB5" wp14:editId="6467272A">
                  <wp:simplePos x="0" y="0"/>
                  <wp:positionH relativeFrom="column">
                    <wp:posOffset>4373880</wp:posOffset>
                  </wp:positionH>
                  <wp:positionV relativeFrom="paragraph">
                    <wp:posOffset>0</wp:posOffset>
                  </wp:positionV>
                  <wp:extent cx="846455" cy="847725"/>
                  <wp:effectExtent l="0" t="0" r="0" b="952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00044184">
              <w:rPr>
                <w:rFonts w:ascii="Tahoma" w:hAnsi="Tahoma" w:cs="Tahoma"/>
                <w:b/>
                <w:sz w:val="24"/>
                <w:szCs w:val="24"/>
              </w:rPr>
              <w:t>16</w:t>
            </w:r>
            <w:r w:rsidR="00902C0A">
              <w:rPr>
                <w:rFonts w:ascii="Tahoma" w:hAnsi="Tahoma" w:cs="Tahoma"/>
                <w:b/>
                <w:sz w:val="24"/>
                <w:szCs w:val="24"/>
              </w:rPr>
              <w:t>) </w:t>
            </w:r>
            <w:r w:rsidR="00374F68">
              <w:rPr>
                <w:rFonts w:ascii="Tahoma" w:hAnsi="Tahoma" w:cs="Tahoma"/>
                <w:b/>
                <w:sz w:val="24"/>
                <w:szCs w:val="24"/>
              </w:rPr>
              <w:t>David Hill: Vračanje</w:t>
            </w:r>
          </w:p>
          <w:p w:rsidR="00374F68" w:rsidRDefault="00374F68" w:rsidP="00044184">
            <w:pPr>
              <w:jc w:val="both"/>
              <w:rPr>
                <w:rFonts w:ascii="Tahoma" w:hAnsi="Tahoma" w:cs="Tahoma"/>
                <w:b/>
                <w:sz w:val="24"/>
                <w:szCs w:val="24"/>
              </w:rPr>
            </w:pPr>
            <w:r w:rsidRPr="00044184">
              <w:rPr>
                <w:rFonts w:ascii="Tahoma" w:hAnsi="Tahoma" w:cs="Tahoma"/>
                <w:sz w:val="24"/>
                <w:szCs w:val="23"/>
              </w:rPr>
              <w:t>Šestnajstletni Ryan je dober mlad fant iz ljubeče družine. Zvečer se vozi s svojima prijateljema. Ravno tako šestnajstletna Tara, odlična košarkarica, v deževnem večeru teče domov. Ryan za trenutek med vožnjo umakne pogled s ceste in že je tu nesreča. Tara utrpi usodne posledice in Ryan se je pripravljen soočiti s posledicami svojega dejanja ter prevzeti vso odgovornost.</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3E9FF704" wp14:editId="19D436B0">
                  <wp:extent cx="761318" cy="1133475"/>
                  <wp:effectExtent l="0" t="0" r="1270" b="0"/>
                  <wp:docPr id="45" name="Slika 45" descr="Pravila t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vila tre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895" cy="1177510"/>
                          </a:xfrm>
                          <a:prstGeom prst="rect">
                            <a:avLst/>
                          </a:prstGeom>
                          <a:noFill/>
                          <a:ln>
                            <a:noFill/>
                          </a:ln>
                        </pic:spPr>
                      </pic:pic>
                    </a:graphicData>
                  </a:graphic>
                </wp:inline>
              </w:drawing>
            </w:r>
          </w:p>
        </w:tc>
        <w:tc>
          <w:tcPr>
            <w:tcW w:w="8334" w:type="dxa"/>
          </w:tcPr>
          <w:p w:rsidR="00374F68" w:rsidRPr="00B97416" w:rsidRDefault="00B97416" w:rsidP="00374F68">
            <w:pPr>
              <w:spacing w:line="276" w:lineRule="auto"/>
              <w:rPr>
                <w:rFonts w:ascii="Tahoma" w:hAnsi="Tahoma" w:cs="Tahoma"/>
                <w:b/>
                <w:sz w:val="24"/>
              </w:rPr>
            </w:pPr>
            <w:r w:rsidRPr="00B97416">
              <w:rPr>
                <w:noProof/>
                <w:szCs w:val="23"/>
                <w:lang w:eastAsia="sl-SI"/>
              </w:rPr>
              <w:drawing>
                <wp:anchor distT="0" distB="0" distL="114300" distR="114300" simplePos="0" relativeHeight="251663360" behindDoc="0" locked="0" layoutInCell="1" allowOverlap="1" wp14:anchorId="692EC3EB" wp14:editId="421F0F8C">
                  <wp:simplePos x="0" y="0"/>
                  <wp:positionH relativeFrom="column">
                    <wp:posOffset>4373880</wp:posOffset>
                  </wp:positionH>
                  <wp:positionV relativeFrom="paragraph">
                    <wp:posOffset>0</wp:posOffset>
                  </wp:positionV>
                  <wp:extent cx="846455" cy="847725"/>
                  <wp:effectExtent l="0" t="0" r="0" b="9525"/>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17</w:t>
            </w:r>
            <w:r w:rsidR="00902C0A" w:rsidRPr="00B97416">
              <w:rPr>
                <w:rFonts w:ascii="Tahoma" w:hAnsi="Tahoma" w:cs="Tahoma"/>
                <w:b/>
                <w:sz w:val="24"/>
              </w:rPr>
              <w:t>) </w:t>
            </w:r>
            <w:proofErr w:type="spellStart"/>
            <w:r w:rsidR="00374F68" w:rsidRPr="00B97416">
              <w:rPr>
                <w:rFonts w:ascii="Tahoma" w:hAnsi="Tahoma" w:cs="Tahoma"/>
                <w:b/>
                <w:sz w:val="24"/>
              </w:rPr>
              <w:t>Marjolijn</w:t>
            </w:r>
            <w:proofErr w:type="spellEnd"/>
            <w:r w:rsidR="00374F68" w:rsidRPr="00B97416">
              <w:rPr>
                <w:rFonts w:ascii="Tahoma" w:hAnsi="Tahoma" w:cs="Tahoma"/>
                <w:b/>
                <w:sz w:val="24"/>
              </w:rPr>
              <w:t xml:space="preserve"> </w:t>
            </w:r>
            <w:proofErr w:type="spellStart"/>
            <w:r w:rsidR="00374F68" w:rsidRPr="00B97416">
              <w:rPr>
                <w:rFonts w:ascii="Tahoma" w:hAnsi="Tahoma" w:cs="Tahoma"/>
                <w:b/>
                <w:sz w:val="24"/>
              </w:rPr>
              <w:t>Hof</w:t>
            </w:r>
            <w:proofErr w:type="spellEnd"/>
            <w:r w:rsidR="00374F68" w:rsidRPr="00B97416">
              <w:rPr>
                <w:rFonts w:ascii="Tahoma" w:hAnsi="Tahoma" w:cs="Tahoma"/>
                <w:b/>
                <w:sz w:val="24"/>
              </w:rPr>
              <w:t>: Pravila treh</w:t>
            </w:r>
          </w:p>
          <w:p w:rsidR="00374F68" w:rsidRPr="00B97416" w:rsidRDefault="00374F68" w:rsidP="00374F68">
            <w:pPr>
              <w:spacing w:line="276" w:lineRule="auto"/>
              <w:rPr>
                <w:rFonts w:ascii="Tahoma" w:hAnsi="Tahoma" w:cs="Tahoma"/>
                <w:sz w:val="18"/>
                <w:szCs w:val="23"/>
              </w:rPr>
            </w:pPr>
          </w:p>
          <w:p w:rsidR="00374F68" w:rsidRPr="00B97416" w:rsidRDefault="00374F68" w:rsidP="00B97416">
            <w:pPr>
              <w:jc w:val="both"/>
              <w:rPr>
                <w:rFonts w:ascii="Tahoma" w:hAnsi="Tahoma" w:cs="Tahoma"/>
                <w:b/>
                <w:sz w:val="24"/>
                <w:szCs w:val="24"/>
              </w:rPr>
            </w:pPr>
            <w:r w:rsidRPr="00B97416">
              <w:rPr>
                <w:rFonts w:ascii="Tahoma" w:hAnsi="Tahoma" w:cs="Tahoma"/>
                <w:sz w:val="24"/>
                <w:szCs w:val="23"/>
              </w:rPr>
              <w:t xml:space="preserve">Knjiga, v kateri zorita nizozemska dvojčka </w:t>
            </w:r>
            <w:proofErr w:type="spellStart"/>
            <w:r w:rsidRPr="00B97416">
              <w:rPr>
                <w:rFonts w:ascii="Tahoma" w:hAnsi="Tahoma" w:cs="Tahoma"/>
                <w:sz w:val="24"/>
                <w:szCs w:val="23"/>
              </w:rPr>
              <w:t>Twan</w:t>
            </w:r>
            <w:proofErr w:type="spellEnd"/>
            <w:r w:rsidRPr="00B97416">
              <w:rPr>
                <w:rFonts w:ascii="Tahoma" w:hAnsi="Tahoma" w:cs="Tahoma"/>
                <w:sz w:val="24"/>
                <w:szCs w:val="23"/>
              </w:rPr>
              <w:t xml:space="preserve"> in Linda, spodbuja k strpnosti do starejših. V svetu, ki se vse bolj stara radi pozabljamo, da imajo tudi ostareli ljudje pravico do odločitve kje in kako bodo živeli in kje bodo umrli.</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27909BBC" wp14:editId="71B33CB5">
                  <wp:extent cx="838200" cy="1238719"/>
                  <wp:effectExtent l="0" t="0" r="0" b="0"/>
                  <wp:docPr id="46" name="Slika 46" descr="Moje življenje kot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je življenje kot abeced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1281" cy="1243272"/>
                          </a:xfrm>
                          <a:prstGeom prst="rect">
                            <a:avLst/>
                          </a:prstGeom>
                          <a:noFill/>
                          <a:ln>
                            <a:noFill/>
                          </a:ln>
                        </pic:spPr>
                      </pic:pic>
                    </a:graphicData>
                  </a:graphic>
                </wp:inline>
              </w:drawing>
            </w:r>
          </w:p>
        </w:tc>
        <w:tc>
          <w:tcPr>
            <w:tcW w:w="8334" w:type="dxa"/>
          </w:tcPr>
          <w:p w:rsidR="00374F68" w:rsidRPr="00B97416" w:rsidRDefault="00B97416" w:rsidP="00B97416">
            <w:pPr>
              <w:rPr>
                <w:rFonts w:ascii="Tahoma" w:hAnsi="Tahoma" w:cs="Tahoma"/>
                <w:b/>
                <w:sz w:val="24"/>
              </w:rPr>
            </w:pPr>
            <w:r>
              <w:rPr>
                <w:noProof/>
                <w:szCs w:val="23"/>
                <w:lang w:eastAsia="sl-SI"/>
              </w:rPr>
              <w:drawing>
                <wp:anchor distT="0" distB="0" distL="114300" distR="114300" simplePos="0" relativeHeight="251665408" behindDoc="0" locked="0" layoutInCell="1" allowOverlap="1" wp14:anchorId="58C1EFE4" wp14:editId="231CD858">
                  <wp:simplePos x="0" y="0"/>
                  <wp:positionH relativeFrom="column">
                    <wp:posOffset>4373880</wp:posOffset>
                  </wp:positionH>
                  <wp:positionV relativeFrom="paragraph">
                    <wp:posOffset>0</wp:posOffset>
                  </wp:positionV>
                  <wp:extent cx="846455" cy="847725"/>
                  <wp:effectExtent l="0" t="0" r="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18</w:t>
            </w:r>
            <w:r w:rsidR="00902C0A" w:rsidRPr="00B97416">
              <w:rPr>
                <w:rFonts w:ascii="Tahoma" w:hAnsi="Tahoma" w:cs="Tahoma"/>
                <w:b/>
                <w:sz w:val="24"/>
              </w:rPr>
              <w:t xml:space="preserve">) </w:t>
            </w:r>
            <w:proofErr w:type="spellStart"/>
            <w:r w:rsidR="00374F68" w:rsidRPr="00B97416">
              <w:rPr>
                <w:rFonts w:ascii="Tahoma" w:hAnsi="Tahoma" w:cs="Tahoma"/>
                <w:b/>
                <w:sz w:val="24"/>
              </w:rPr>
              <w:t>Barry</w:t>
            </w:r>
            <w:proofErr w:type="spellEnd"/>
            <w:r w:rsidR="00374F68" w:rsidRPr="00B97416">
              <w:rPr>
                <w:rFonts w:ascii="Tahoma" w:hAnsi="Tahoma" w:cs="Tahoma"/>
                <w:b/>
                <w:sz w:val="24"/>
              </w:rPr>
              <w:t xml:space="preserve"> </w:t>
            </w:r>
            <w:proofErr w:type="spellStart"/>
            <w:r w:rsidR="00374F68" w:rsidRPr="00B97416">
              <w:rPr>
                <w:rFonts w:ascii="Tahoma" w:hAnsi="Tahoma" w:cs="Tahoma"/>
                <w:b/>
                <w:sz w:val="24"/>
              </w:rPr>
              <w:t>Jonsberg</w:t>
            </w:r>
            <w:proofErr w:type="spellEnd"/>
            <w:r w:rsidR="00374F68" w:rsidRPr="00B97416">
              <w:rPr>
                <w:rFonts w:ascii="Tahoma" w:hAnsi="Tahoma" w:cs="Tahoma"/>
                <w:b/>
                <w:sz w:val="24"/>
              </w:rPr>
              <w:t>: Moje življenje kot abeceda</w:t>
            </w:r>
          </w:p>
          <w:p w:rsidR="00374F68" w:rsidRPr="00B97416" w:rsidRDefault="00374F68" w:rsidP="00B97416">
            <w:pPr>
              <w:jc w:val="both"/>
              <w:rPr>
                <w:rFonts w:ascii="Tahoma" w:hAnsi="Tahoma" w:cs="Tahoma"/>
                <w:b/>
                <w:sz w:val="24"/>
              </w:rPr>
            </w:pPr>
            <w:r w:rsidRPr="00B97416">
              <w:rPr>
                <w:rStyle w:val="Poudarek"/>
                <w:rFonts w:ascii="Tahoma" w:hAnsi="Tahoma" w:cs="Tahoma"/>
                <w:sz w:val="24"/>
                <w:szCs w:val="23"/>
              </w:rPr>
              <w:t>Moje življenje kot abeceda</w:t>
            </w:r>
            <w:r w:rsidRPr="00B97416">
              <w:rPr>
                <w:rFonts w:ascii="Tahoma" w:hAnsi="Tahoma" w:cs="Tahoma"/>
                <w:sz w:val="24"/>
                <w:szCs w:val="23"/>
              </w:rPr>
              <w:t xml:space="preserve"> je neverjetno smešna in osupljivo ganljiva pripoved o nenavadni deklici, ki se neizmerno potrudi, da bi prinesla ljubezen in smeh svojim bližnjim. Doživeto pisanje je prežeto s </w:t>
            </w:r>
            <w:proofErr w:type="spellStart"/>
            <w:r w:rsidRPr="00B97416">
              <w:rPr>
                <w:rFonts w:ascii="Tahoma" w:hAnsi="Tahoma" w:cs="Tahoma"/>
                <w:sz w:val="24"/>
                <w:szCs w:val="23"/>
              </w:rPr>
              <w:t>Candiceinim</w:t>
            </w:r>
            <w:proofErr w:type="spellEnd"/>
            <w:r w:rsidRPr="00B97416">
              <w:rPr>
                <w:rFonts w:ascii="Tahoma" w:hAnsi="Tahoma" w:cs="Tahoma"/>
                <w:sz w:val="24"/>
                <w:szCs w:val="23"/>
              </w:rPr>
              <w:t xml:space="preserve"> doživljanjem sveta, roman pa je prepojen s tako krasno, nedolžno miselnostjo, da bralca gane in prevzame.</w:t>
            </w:r>
          </w:p>
        </w:tc>
      </w:tr>
      <w:tr w:rsidR="00D8170F" w:rsidTr="003E2230">
        <w:tc>
          <w:tcPr>
            <w:tcW w:w="2122" w:type="dxa"/>
          </w:tcPr>
          <w:p w:rsidR="00374F68" w:rsidRDefault="00374F68" w:rsidP="002535BC">
            <w:pPr>
              <w:jc w:val="center"/>
              <w:rPr>
                <w:noProof/>
                <w:lang w:eastAsia="sl-SI"/>
              </w:rPr>
            </w:pPr>
            <w:r>
              <w:rPr>
                <w:noProof/>
                <w:lang w:eastAsia="sl-SI"/>
              </w:rPr>
              <w:drawing>
                <wp:inline distT="0" distB="0" distL="0" distR="0" wp14:anchorId="5E45164F" wp14:editId="1B75C159">
                  <wp:extent cx="838200" cy="1254165"/>
                  <wp:effectExtent l="0" t="0" r="0" b="3175"/>
                  <wp:docPr id="47" name="Slika 47" descr="Pesem, ki jo lahko slišim le j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sem, ki jo lahko slišim le ja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2217" cy="1260176"/>
                          </a:xfrm>
                          <a:prstGeom prst="rect">
                            <a:avLst/>
                          </a:prstGeom>
                          <a:noFill/>
                          <a:ln>
                            <a:noFill/>
                          </a:ln>
                        </pic:spPr>
                      </pic:pic>
                    </a:graphicData>
                  </a:graphic>
                </wp:inline>
              </w:drawing>
            </w:r>
          </w:p>
        </w:tc>
        <w:tc>
          <w:tcPr>
            <w:tcW w:w="8334" w:type="dxa"/>
          </w:tcPr>
          <w:p w:rsidR="00374F68" w:rsidRPr="00B97416" w:rsidRDefault="00B97416" w:rsidP="00374F68">
            <w:pPr>
              <w:spacing w:line="276" w:lineRule="auto"/>
              <w:rPr>
                <w:rFonts w:ascii="Tahoma" w:hAnsi="Tahoma" w:cs="Tahoma"/>
                <w:sz w:val="24"/>
              </w:rPr>
            </w:pPr>
            <w:r>
              <w:rPr>
                <w:noProof/>
                <w:szCs w:val="23"/>
                <w:lang w:eastAsia="sl-SI"/>
              </w:rPr>
              <w:drawing>
                <wp:anchor distT="0" distB="0" distL="114300" distR="114300" simplePos="0" relativeHeight="251667456" behindDoc="0" locked="0" layoutInCell="1" allowOverlap="1" wp14:anchorId="1407FDA9" wp14:editId="119AFF75">
                  <wp:simplePos x="0" y="0"/>
                  <wp:positionH relativeFrom="column">
                    <wp:posOffset>4373880</wp:posOffset>
                  </wp:positionH>
                  <wp:positionV relativeFrom="paragraph">
                    <wp:posOffset>0</wp:posOffset>
                  </wp:positionV>
                  <wp:extent cx="846455" cy="847725"/>
                  <wp:effectExtent l="0" t="0" r="0" b="952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19</w:t>
            </w:r>
            <w:r w:rsidR="00902C0A" w:rsidRPr="00B97416">
              <w:rPr>
                <w:rFonts w:ascii="Tahoma" w:hAnsi="Tahoma" w:cs="Tahoma"/>
                <w:b/>
                <w:sz w:val="24"/>
              </w:rPr>
              <w:t xml:space="preserve">) </w:t>
            </w:r>
            <w:proofErr w:type="spellStart"/>
            <w:r w:rsidR="00374F68" w:rsidRPr="00B97416">
              <w:rPr>
                <w:rFonts w:ascii="Tahoma" w:hAnsi="Tahoma" w:cs="Tahoma"/>
                <w:b/>
                <w:sz w:val="24"/>
              </w:rPr>
              <w:t>Barry</w:t>
            </w:r>
            <w:proofErr w:type="spellEnd"/>
            <w:r w:rsidR="00374F68" w:rsidRPr="00B97416">
              <w:rPr>
                <w:rFonts w:ascii="Tahoma" w:hAnsi="Tahoma" w:cs="Tahoma"/>
                <w:b/>
                <w:sz w:val="24"/>
              </w:rPr>
              <w:t xml:space="preserve"> </w:t>
            </w:r>
            <w:proofErr w:type="spellStart"/>
            <w:r w:rsidR="00374F68" w:rsidRPr="00B97416">
              <w:rPr>
                <w:rFonts w:ascii="Tahoma" w:hAnsi="Tahoma" w:cs="Tahoma"/>
                <w:b/>
                <w:sz w:val="24"/>
              </w:rPr>
              <w:t>Jonsberg</w:t>
            </w:r>
            <w:proofErr w:type="spellEnd"/>
            <w:r w:rsidR="00374F68" w:rsidRPr="00B97416">
              <w:rPr>
                <w:rFonts w:ascii="Tahoma" w:hAnsi="Tahoma" w:cs="Tahoma"/>
                <w:b/>
                <w:sz w:val="24"/>
              </w:rPr>
              <w:t>: Pesem, ki jo lahko slišim le jaz</w:t>
            </w:r>
          </w:p>
          <w:p w:rsidR="00374F68" w:rsidRPr="00B97416" w:rsidRDefault="00374F68" w:rsidP="00B97416">
            <w:pPr>
              <w:jc w:val="both"/>
              <w:rPr>
                <w:rFonts w:ascii="Tahoma" w:hAnsi="Tahoma" w:cs="Tahoma"/>
                <w:b/>
                <w:sz w:val="24"/>
              </w:rPr>
            </w:pPr>
            <w:r w:rsidRPr="00B97416">
              <w:rPr>
                <w:rFonts w:ascii="Tahoma" w:hAnsi="Tahoma" w:cs="Tahoma"/>
                <w:sz w:val="24"/>
                <w:szCs w:val="23"/>
              </w:rPr>
              <w:t>Rob je zaljubljen v novo sošolko. A je tudi zelo sramežljiv in pogosto doživlja panične napade. Z neznane telefonske številke začne prejemati sporočila, ki ga opogumljajo k nenavadnim izzivom: postati vratar šolskega nogometnega moštva, priti na naslovnico časopisa, nastopiti v oddaji za talente … Bo vse to pripeljalo do prvega poljuba?</w:t>
            </w:r>
          </w:p>
        </w:tc>
      </w:tr>
      <w:tr w:rsidR="00D8170F" w:rsidTr="003E2230">
        <w:tc>
          <w:tcPr>
            <w:tcW w:w="2122" w:type="dxa"/>
          </w:tcPr>
          <w:p w:rsidR="00374F68" w:rsidRDefault="00374F68" w:rsidP="002535BC">
            <w:pPr>
              <w:jc w:val="center"/>
              <w:rPr>
                <w:noProof/>
                <w:lang w:eastAsia="sl-SI"/>
              </w:rPr>
            </w:pPr>
            <w:r>
              <w:rPr>
                <w:noProof/>
                <w:lang w:eastAsia="sl-SI"/>
              </w:rPr>
              <w:lastRenderedPageBreak/>
              <w:drawing>
                <wp:inline distT="0" distB="0" distL="0" distR="0" wp14:anchorId="3DBA25EE" wp14:editId="294DFBD2">
                  <wp:extent cx="1007110" cy="1514453"/>
                  <wp:effectExtent l="0" t="0" r="2540" b="0"/>
                  <wp:docPr id="48" name="Slika 48" descr="Ta tanka č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 tanka čr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6275" cy="1558311"/>
                          </a:xfrm>
                          <a:prstGeom prst="rect">
                            <a:avLst/>
                          </a:prstGeom>
                          <a:noFill/>
                          <a:ln>
                            <a:noFill/>
                          </a:ln>
                        </pic:spPr>
                      </pic:pic>
                    </a:graphicData>
                  </a:graphic>
                </wp:inline>
              </w:drawing>
            </w:r>
          </w:p>
        </w:tc>
        <w:tc>
          <w:tcPr>
            <w:tcW w:w="8334" w:type="dxa"/>
          </w:tcPr>
          <w:p w:rsidR="00374F68" w:rsidRDefault="00637110" w:rsidP="00374F68">
            <w:pPr>
              <w:rPr>
                <w:rFonts w:ascii="Tahoma" w:hAnsi="Tahoma" w:cs="Tahoma"/>
                <w:b/>
                <w:sz w:val="24"/>
                <w:szCs w:val="24"/>
              </w:rPr>
            </w:pPr>
            <w:r>
              <w:rPr>
                <w:rFonts w:ascii="Tahoma" w:hAnsi="Tahoma" w:cs="Tahoma"/>
                <w:b/>
                <w:sz w:val="24"/>
                <w:szCs w:val="24"/>
              </w:rPr>
              <w:t>20</w:t>
            </w:r>
            <w:r w:rsidR="00902C0A">
              <w:rPr>
                <w:rFonts w:ascii="Tahoma" w:hAnsi="Tahoma" w:cs="Tahoma"/>
                <w:b/>
                <w:sz w:val="24"/>
                <w:szCs w:val="24"/>
              </w:rPr>
              <w:t xml:space="preserve">) </w:t>
            </w:r>
            <w:proofErr w:type="spellStart"/>
            <w:r w:rsidR="00374F68">
              <w:rPr>
                <w:rFonts w:ascii="Tahoma" w:hAnsi="Tahoma" w:cs="Tahoma"/>
                <w:b/>
                <w:sz w:val="24"/>
                <w:szCs w:val="24"/>
              </w:rPr>
              <w:t>Vivienne</w:t>
            </w:r>
            <w:proofErr w:type="spellEnd"/>
            <w:r w:rsidR="00374F68">
              <w:rPr>
                <w:rFonts w:ascii="Tahoma" w:hAnsi="Tahoma" w:cs="Tahoma"/>
                <w:b/>
                <w:sz w:val="24"/>
                <w:szCs w:val="24"/>
              </w:rPr>
              <w:t xml:space="preserve"> Joseph: Ta tanka črta</w:t>
            </w:r>
          </w:p>
          <w:p w:rsidR="00374F68" w:rsidRPr="003E2230" w:rsidRDefault="00374F68" w:rsidP="00637110">
            <w:pPr>
              <w:jc w:val="both"/>
              <w:rPr>
                <w:rFonts w:ascii="Tahoma" w:hAnsi="Tahoma" w:cs="Tahoma"/>
                <w:b/>
                <w:sz w:val="24"/>
              </w:rPr>
            </w:pPr>
            <w:r>
              <w:rPr>
                <w:rFonts w:ascii="Tahoma" w:hAnsi="Tahoma" w:cs="Tahoma"/>
                <w:sz w:val="24"/>
                <w:szCs w:val="23"/>
              </w:rPr>
              <w:t>17-</w:t>
            </w:r>
            <w:r w:rsidRPr="004D7957">
              <w:rPr>
                <w:rFonts w:ascii="Tahoma" w:hAnsi="Tahoma" w:cs="Tahoma"/>
                <w:sz w:val="24"/>
                <w:szCs w:val="23"/>
              </w:rPr>
              <w:t xml:space="preserve">letni Kane preseneti svoje dekle v objemu najboljšega prijatelja. Jezen in prizadet se odloči, da si bo vzel nekaj časa ter o ljubezni in prijateljstvu razmišljal v goščavi novozelandskih gora. V slabem vremenu trenutek nepazljivosti za volanom vodi v nesrečo. Zbeži. V gorah sreča </w:t>
            </w:r>
            <w:proofErr w:type="spellStart"/>
            <w:r w:rsidRPr="004D7957">
              <w:rPr>
                <w:rFonts w:ascii="Tahoma" w:hAnsi="Tahoma" w:cs="Tahoma"/>
                <w:sz w:val="24"/>
                <w:szCs w:val="23"/>
              </w:rPr>
              <w:t>Cliffa</w:t>
            </w:r>
            <w:proofErr w:type="spellEnd"/>
            <w:r w:rsidRPr="004D7957">
              <w:rPr>
                <w:rFonts w:ascii="Tahoma" w:hAnsi="Tahoma" w:cs="Tahoma"/>
                <w:sz w:val="24"/>
                <w:szCs w:val="23"/>
              </w:rPr>
              <w:t xml:space="preserve">, izkušenega lovca. Spoprijateljita se. Toda Kane znova napačno presodi. In spet beži. </w:t>
            </w:r>
            <w:r>
              <w:rPr>
                <w:rFonts w:ascii="Tahoma" w:hAnsi="Tahoma" w:cs="Tahoma"/>
                <w:sz w:val="24"/>
                <w:szCs w:val="23"/>
              </w:rPr>
              <w:t xml:space="preserve">Bo </w:t>
            </w:r>
            <w:r w:rsidRPr="004D7957">
              <w:rPr>
                <w:rFonts w:ascii="Tahoma" w:hAnsi="Tahoma" w:cs="Tahoma"/>
                <w:sz w:val="24"/>
                <w:szCs w:val="23"/>
              </w:rPr>
              <w:t>zmogel dovolj poguma in odločnosti, da se sooči s tem, kar je storil?</w:t>
            </w:r>
          </w:p>
        </w:tc>
      </w:tr>
      <w:tr w:rsidR="00D8170F" w:rsidTr="003E2230">
        <w:tc>
          <w:tcPr>
            <w:tcW w:w="2122" w:type="dxa"/>
          </w:tcPr>
          <w:p w:rsidR="00374F68" w:rsidRDefault="00216B5C" w:rsidP="002535BC">
            <w:pPr>
              <w:jc w:val="center"/>
              <w:rPr>
                <w:noProof/>
                <w:lang w:eastAsia="sl-SI"/>
              </w:rPr>
            </w:pPr>
            <w:r>
              <w:rPr>
                <w:noProof/>
                <w:lang w:eastAsia="sl-SI"/>
              </w:rPr>
              <w:drawing>
                <wp:inline distT="0" distB="0" distL="0" distR="0" wp14:anchorId="32A738EC" wp14:editId="543F8425">
                  <wp:extent cx="904875" cy="1378426"/>
                  <wp:effectExtent l="0" t="0" r="0" b="0"/>
                  <wp:docPr id="49" name="Slika 49" descr="Ne ravno grški 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 ravno grški bo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384" cy="1392911"/>
                          </a:xfrm>
                          <a:prstGeom prst="rect">
                            <a:avLst/>
                          </a:prstGeom>
                          <a:noFill/>
                          <a:ln>
                            <a:noFill/>
                          </a:ln>
                        </pic:spPr>
                      </pic:pic>
                    </a:graphicData>
                  </a:graphic>
                </wp:inline>
              </w:drawing>
            </w:r>
          </w:p>
        </w:tc>
        <w:tc>
          <w:tcPr>
            <w:tcW w:w="8334" w:type="dxa"/>
          </w:tcPr>
          <w:p w:rsidR="00216B5C" w:rsidRPr="00637110" w:rsidRDefault="00637110" w:rsidP="00637110">
            <w:pPr>
              <w:spacing w:line="276" w:lineRule="auto"/>
              <w:jc w:val="both"/>
              <w:rPr>
                <w:rFonts w:ascii="Tahoma" w:hAnsi="Tahoma" w:cs="Tahoma"/>
                <w:b/>
                <w:sz w:val="24"/>
                <w:szCs w:val="24"/>
              </w:rPr>
            </w:pPr>
            <w:r w:rsidRPr="00637110">
              <w:rPr>
                <w:rFonts w:ascii="Tahoma" w:hAnsi="Tahoma" w:cs="Tahoma"/>
                <w:b/>
                <w:sz w:val="24"/>
                <w:szCs w:val="24"/>
              </w:rPr>
              <w:t>21</w:t>
            </w:r>
            <w:r w:rsidR="00902C0A" w:rsidRPr="00637110">
              <w:rPr>
                <w:rFonts w:ascii="Tahoma" w:hAnsi="Tahoma" w:cs="Tahoma"/>
                <w:b/>
                <w:sz w:val="24"/>
                <w:szCs w:val="24"/>
              </w:rPr>
              <w:t xml:space="preserve">) </w:t>
            </w:r>
            <w:r w:rsidR="00216B5C" w:rsidRPr="00637110">
              <w:rPr>
                <w:rFonts w:ascii="Tahoma" w:hAnsi="Tahoma" w:cs="Tahoma"/>
                <w:b/>
                <w:sz w:val="24"/>
                <w:szCs w:val="24"/>
              </w:rPr>
              <w:t xml:space="preserve">Katarina </w:t>
            </w:r>
            <w:proofErr w:type="spellStart"/>
            <w:r w:rsidR="00216B5C" w:rsidRPr="00637110">
              <w:rPr>
                <w:rFonts w:ascii="Tahoma" w:hAnsi="Tahoma" w:cs="Tahoma"/>
                <w:b/>
                <w:sz w:val="24"/>
                <w:szCs w:val="24"/>
              </w:rPr>
              <w:t>Kieri</w:t>
            </w:r>
            <w:proofErr w:type="spellEnd"/>
            <w:r w:rsidR="00216B5C" w:rsidRPr="00637110">
              <w:rPr>
                <w:rFonts w:ascii="Tahoma" w:hAnsi="Tahoma" w:cs="Tahoma"/>
                <w:b/>
                <w:sz w:val="24"/>
                <w:szCs w:val="24"/>
              </w:rPr>
              <w:t>: Ne ravno grški bog</w:t>
            </w:r>
          </w:p>
          <w:p w:rsidR="00374F68" w:rsidRPr="00637110" w:rsidRDefault="00216B5C" w:rsidP="00637110">
            <w:pPr>
              <w:jc w:val="both"/>
              <w:rPr>
                <w:rFonts w:ascii="Tahoma" w:hAnsi="Tahoma" w:cs="Tahoma"/>
                <w:b/>
                <w:sz w:val="24"/>
                <w:szCs w:val="24"/>
              </w:rPr>
            </w:pPr>
            <w:r w:rsidRPr="00637110">
              <w:rPr>
                <w:rFonts w:ascii="Tahoma" w:hAnsi="Tahoma" w:cs="Tahoma"/>
                <w:sz w:val="24"/>
                <w:szCs w:val="20"/>
                <w:shd w:val="clear" w:color="auto" w:fill="FFFFFF"/>
              </w:rPr>
              <w:t xml:space="preserve">Petnajstletni Laura in Lena sta sošolki in prijateljici, skupaj urejata šolski časopis. Na sestanku v učiteljski zbornici, o katerem naj bi Laura napisala članek za šolski časopis, se pojavi nov učitelj matematike: </w:t>
            </w:r>
            <w:proofErr w:type="spellStart"/>
            <w:r w:rsidRPr="00637110">
              <w:rPr>
                <w:rFonts w:ascii="Tahoma" w:hAnsi="Tahoma" w:cs="Tahoma"/>
                <w:sz w:val="24"/>
                <w:szCs w:val="20"/>
                <w:shd w:val="clear" w:color="auto" w:fill="FFFFFF"/>
              </w:rPr>
              <w:t>Anders</w:t>
            </w:r>
            <w:proofErr w:type="spellEnd"/>
            <w:r w:rsidRPr="00637110">
              <w:rPr>
                <w:rFonts w:ascii="Tahoma" w:hAnsi="Tahoma" w:cs="Tahoma"/>
                <w:sz w:val="24"/>
                <w:szCs w:val="20"/>
                <w:shd w:val="clear" w:color="auto" w:fill="FFFFFF"/>
              </w:rPr>
              <w:t xml:space="preserve"> </w:t>
            </w:r>
            <w:proofErr w:type="spellStart"/>
            <w:r w:rsidRPr="00637110">
              <w:rPr>
                <w:rFonts w:ascii="Tahoma" w:hAnsi="Tahoma" w:cs="Tahoma"/>
                <w:sz w:val="24"/>
                <w:szCs w:val="20"/>
                <w:shd w:val="clear" w:color="auto" w:fill="FFFFFF"/>
              </w:rPr>
              <w:t>Strandberg</w:t>
            </w:r>
            <w:proofErr w:type="spellEnd"/>
            <w:r w:rsidRPr="00637110">
              <w:rPr>
                <w:rFonts w:ascii="Tahoma" w:hAnsi="Tahoma" w:cs="Tahoma"/>
                <w:sz w:val="24"/>
                <w:szCs w:val="20"/>
                <w:shd w:val="clear" w:color="auto" w:fill="FFFFFF"/>
              </w:rPr>
              <w:t>. Ob njem Laura začuti nek čisto nov občutek v srcu, učitelj, ki igra saksofon in piše recenzije leposlovnih knjig za lokalni časopis, Lauro popolnoma prevzame, toda Lena njene občutke obsodi in dekleti se odtujita.</w:t>
            </w:r>
          </w:p>
        </w:tc>
      </w:tr>
      <w:tr w:rsidR="00D8170F" w:rsidTr="003E2230">
        <w:tc>
          <w:tcPr>
            <w:tcW w:w="2122" w:type="dxa"/>
          </w:tcPr>
          <w:p w:rsidR="00374F68" w:rsidRDefault="00216B5C" w:rsidP="002535BC">
            <w:pPr>
              <w:jc w:val="center"/>
              <w:rPr>
                <w:noProof/>
                <w:lang w:eastAsia="sl-SI"/>
              </w:rPr>
            </w:pPr>
            <w:r>
              <w:rPr>
                <w:noProof/>
                <w:lang w:eastAsia="sl-SI"/>
              </w:rPr>
              <w:drawing>
                <wp:inline distT="0" distB="0" distL="0" distR="0" wp14:anchorId="70E19A5C" wp14:editId="19EBAD3E">
                  <wp:extent cx="1087914" cy="1695450"/>
                  <wp:effectExtent l="0" t="0" r="0" b="0"/>
                  <wp:docPr id="50" name="Slika 50" descr="Dragi Z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gi Zaz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4072" cy="1751801"/>
                          </a:xfrm>
                          <a:prstGeom prst="rect">
                            <a:avLst/>
                          </a:prstGeom>
                          <a:noFill/>
                          <a:ln>
                            <a:noFill/>
                          </a:ln>
                        </pic:spPr>
                      </pic:pic>
                    </a:graphicData>
                  </a:graphic>
                </wp:inline>
              </w:drawing>
            </w:r>
          </w:p>
        </w:tc>
        <w:tc>
          <w:tcPr>
            <w:tcW w:w="8334" w:type="dxa"/>
          </w:tcPr>
          <w:p w:rsidR="00216B5C" w:rsidRDefault="00637110" w:rsidP="00216B5C">
            <w:pPr>
              <w:spacing w:line="276" w:lineRule="auto"/>
              <w:rPr>
                <w:rFonts w:ascii="Tahoma" w:hAnsi="Tahoma" w:cs="Tahoma"/>
                <w:b/>
                <w:sz w:val="24"/>
                <w:szCs w:val="24"/>
              </w:rPr>
            </w:pPr>
            <w:r>
              <w:rPr>
                <w:rFonts w:ascii="Tahoma" w:hAnsi="Tahoma" w:cs="Tahoma"/>
                <w:b/>
                <w:sz w:val="24"/>
                <w:szCs w:val="24"/>
              </w:rPr>
              <w:t>22</w:t>
            </w:r>
            <w:r w:rsidR="00902C0A">
              <w:rPr>
                <w:rFonts w:ascii="Tahoma" w:hAnsi="Tahoma" w:cs="Tahoma"/>
                <w:b/>
                <w:sz w:val="24"/>
                <w:szCs w:val="24"/>
              </w:rPr>
              <w:t xml:space="preserve">) </w:t>
            </w:r>
            <w:r w:rsidR="00216B5C">
              <w:rPr>
                <w:rFonts w:ascii="Tahoma" w:hAnsi="Tahoma" w:cs="Tahoma"/>
                <w:b/>
                <w:sz w:val="24"/>
                <w:szCs w:val="24"/>
              </w:rPr>
              <w:t xml:space="preserve">Christina </w:t>
            </w:r>
            <w:proofErr w:type="spellStart"/>
            <w:r w:rsidR="00216B5C">
              <w:rPr>
                <w:rFonts w:ascii="Tahoma" w:hAnsi="Tahoma" w:cs="Tahoma"/>
                <w:b/>
                <w:sz w:val="24"/>
                <w:szCs w:val="24"/>
              </w:rPr>
              <w:t>Kilbourne</w:t>
            </w:r>
            <w:proofErr w:type="spellEnd"/>
            <w:r w:rsidR="00216B5C">
              <w:rPr>
                <w:rFonts w:ascii="Tahoma" w:hAnsi="Tahoma" w:cs="Tahoma"/>
                <w:b/>
                <w:sz w:val="24"/>
                <w:szCs w:val="24"/>
              </w:rPr>
              <w:t xml:space="preserve">: Dragi </w:t>
            </w:r>
            <w:proofErr w:type="spellStart"/>
            <w:r w:rsidR="00216B5C">
              <w:rPr>
                <w:rFonts w:ascii="Tahoma" w:hAnsi="Tahoma" w:cs="Tahoma"/>
                <w:b/>
                <w:sz w:val="24"/>
                <w:szCs w:val="24"/>
              </w:rPr>
              <w:t>Zaza</w:t>
            </w:r>
            <w:proofErr w:type="spellEnd"/>
          </w:p>
          <w:p w:rsidR="00374F68" w:rsidRDefault="00216B5C" w:rsidP="00637110">
            <w:pPr>
              <w:jc w:val="both"/>
              <w:rPr>
                <w:rFonts w:ascii="Tahoma" w:hAnsi="Tahoma" w:cs="Tahoma"/>
                <w:b/>
                <w:sz w:val="24"/>
                <w:szCs w:val="24"/>
              </w:rPr>
            </w:pPr>
            <w:r w:rsidRPr="009E6EB5">
              <w:rPr>
                <w:rFonts w:ascii="Tahoma" w:hAnsi="Tahoma" w:cs="Tahoma"/>
                <w:sz w:val="24"/>
                <w:szCs w:val="23"/>
              </w:rPr>
              <w:t xml:space="preserve">Delo predstavlja šestmesečne dnevniške zapise dvanajstletne </w:t>
            </w:r>
            <w:proofErr w:type="spellStart"/>
            <w:r w:rsidRPr="009E6EB5">
              <w:rPr>
                <w:rFonts w:ascii="Tahoma" w:hAnsi="Tahoma" w:cs="Tahoma"/>
                <w:sz w:val="24"/>
                <w:szCs w:val="23"/>
              </w:rPr>
              <w:t>Maxine</w:t>
            </w:r>
            <w:proofErr w:type="spellEnd"/>
            <w:r w:rsidRPr="009E6EB5">
              <w:rPr>
                <w:rFonts w:ascii="Tahoma" w:hAnsi="Tahoma" w:cs="Tahoma"/>
                <w:sz w:val="24"/>
                <w:szCs w:val="23"/>
              </w:rPr>
              <w:t xml:space="preserve">. Nekega dne njena najboljša prijateljica izgine – strah, trepetanje in zmedenost so občutja, ki prevevajo njeno življenje tako v šoli kot doma. Pisateljica je v napeti zgodbi, ko bralec skupaj z glavno junakinjo trepeta in upa na </w:t>
            </w:r>
            <w:proofErr w:type="spellStart"/>
            <w:r w:rsidRPr="009E6EB5">
              <w:rPr>
                <w:rFonts w:ascii="Tahoma" w:hAnsi="Tahoma" w:cs="Tahoma"/>
                <w:sz w:val="24"/>
                <w:szCs w:val="23"/>
              </w:rPr>
              <w:t>Leino</w:t>
            </w:r>
            <w:proofErr w:type="spellEnd"/>
            <w:r w:rsidRPr="009E6EB5">
              <w:rPr>
                <w:rFonts w:ascii="Tahoma" w:hAnsi="Tahoma" w:cs="Tahoma"/>
                <w:sz w:val="24"/>
                <w:szCs w:val="23"/>
              </w:rPr>
              <w:t xml:space="preserve"> vrnitev, izpostavila predvsem nevarnosti, ki prežijo na spletu in se jih marsikdo sploh ne zaveda. </w:t>
            </w:r>
            <w:proofErr w:type="spellStart"/>
            <w:r w:rsidRPr="009E6EB5">
              <w:rPr>
                <w:rFonts w:ascii="Tahoma" w:hAnsi="Tahoma" w:cs="Tahoma"/>
                <w:sz w:val="24"/>
                <w:szCs w:val="23"/>
              </w:rPr>
              <w:t>Maxinino</w:t>
            </w:r>
            <w:proofErr w:type="spellEnd"/>
            <w:r w:rsidRPr="009E6EB5">
              <w:rPr>
                <w:rFonts w:ascii="Tahoma" w:hAnsi="Tahoma" w:cs="Tahoma"/>
                <w:sz w:val="24"/>
                <w:szCs w:val="23"/>
              </w:rPr>
              <w:t xml:space="preserve"> življenje postane pekel in ob tem vznikne vprašanje, kako preboleti tragedijo smrti najboljše prijateljice in znova zaživeti.</w:t>
            </w:r>
          </w:p>
        </w:tc>
      </w:tr>
      <w:tr w:rsidR="00D8170F" w:rsidTr="003E2230">
        <w:tc>
          <w:tcPr>
            <w:tcW w:w="2122" w:type="dxa"/>
          </w:tcPr>
          <w:p w:rsidR="00374F68" w:rsidRDefault="00216B5C" w:rsidP="002535BC">
            <w:pPr>
              <w:jc w:val="center"/>
              <w:rPr>
                <w:noProof/>
                <w:lang w:eastAsia="sl-SI"/>
              </w:rPr>
            </w:pPr>
            <w:r>
              <w:rPr>
                <w:noProof/>
                <w:lang w:eastAsia="sl-SI"/>
              </w:rPr>
              <w:drawing>
                <wp:inline distT="0" distB="0" distL="0" distR="0" wp14:anchorId="6685C19F" wp14:editId="3461D697">
                  <wp:extent cx="924348" cy="1362075"/>
                  <wp:effectExtent l="0" t="0" r="9525" b="0"/>
                  <wp:docPr id="51" name="Slika 51" descr="https://www.miszalozba.com/upload/book/avtobus-ob-treh/973a7f46722656dcb4bf14f897bc8d3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iszalozba.com/upload/book/avtobus-ob-treh/973a7f46722656dcb4bf14f897bc8d3e-m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3521" cy="1375592"/>
                          </a:xfrm>
                          <a:prstGeom prst="rect">
                            <a:avLst/>
                          </a:prstGeom>
                          <a:noFill/>
                          <a:ln>
                            <a:noFill/>
                          </a:ln>
                        </pic:spPr>
                      </pic:pic>
                    </a:graphicData>
                  </a:graphic>
                </wp:inline>
              </w:drawing>
            </w:r>
          </w:p>
        </w:tc>
        <w:tc>
          <w:tcPr>
            <w:tcW w:w="8334" w:type="dxa"/>
          </w:tcPr>
          <w:p w:rsidR="00216B5C" w:rsidRPr="002535BC" w:rsidRDefault="00664DEB" w:rsidP="00216B5C">
            <w:pPr>
              <w:spacing w:line="276" w:lineRule="auto"/>
              <w:rPr>
                <w:rFonts w:ascii="Tahoma" w:hAnsi="Tahoma" w:cs="Tahoma"/>
                <w:b/>
                <w:sz w:val="24"/>
              </w:rPr>
            </w:pPr>
            <w:r>
              <w:rPr>
                <w:noProof/>
                <w:szCs w:val="23"/>
                <w:lang w:eastAsia="sl-SI"/>
              </w:rPr>
              <w:drawing>
                <wp:anchor distT="0" distB="0" distL="114300" distR="114300" simplePos="0" relativeHeight="251669504" behindDoc="0" locked="0" layoutInCell="1" allowOverlap="1" wp14:anchorId="0FCFFE46" wp14:editId="395A7BC7">
                  <wp:simplePos x="0" y="0"/>
                  <wp:positionH relativeFrom="column">
                    <wp:posOffset>4361180</wp:posOffset>
                  </wp:positionH>
                  <wp:positionV relativeFrom="paragraph">
                    <wp:posOffset>0</wp:posOffset>
                  </wp:positionV>
                  <wp:extent cx="846455" cy="847725"/>
                  <wp:effectExtent l="0" t="0" r="0"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23</w:t>
            </w:r>
            <w:r w:rsidR="00902C0A">
              <w:rPr>
                <w:rFonts w:ascii="Tahoma" w:hAnsi="Tahoma" w:cs="Tahoma"/>
                <w:b/>
                <w:sz w:val="24"/>
              </w:rPr>
              <w:t xml:space="preserve">) </w:t>
            </w:r>
            <w:r w:rsidR="00216B5C" w:rsidRPr="002535BC">
              <w:rPr>
                <w:rFonts w:ascii="Tahoma" w:hAnsi="Tahoma" w:cs="Tahoma"/>
                <w:b/>
                <w:sz w:val="24"/>
              </w:rPr>
              <w:t>N</w:t>
            </w:r>
            <w:r w:rsidR="003E513A">
              <w:rPr>
                <w:rFonts w:ascii="Tahoma" w:hAnsi="Tahoma" w:cs="Tahoma"/>
                <w:b/>
                <w:sz w:val="24"/>
              </w:rPr>
              <w:t xml:space="preserve">ataša Konc </w:t>
            </w:r>
            <w:proofErr w:type="spellStart"/>
            <w:r w:rsidR="003E513A">
              <w:rPr>
                <w:rFonts w:ascii="Tahoma" w:hAnsi="Tahoma" w:cs="Tahoma"/>
                <w:b/>
                <w:sz w:val="24"/>
              </w:rPr>
              <w:t>Lorenz</w:t>
            </w:r>
            <w:r w:rsidR="00216B5C" w:rsidRPr="002535BC">
              <w:rPr>
                <w:rFonts w:ascii="Tahoma" w:hAnsi="Tahoma" w:cs="Tahoma"/>
                <w:b/>
                <w:sz w:val="24"/>
              </w:rPr>
              <w:t>ut</w:t>
            </w:r>
            <w:r w:rsidR="003E513A">
              <w:rPr>
                <w:rFonts w:ascii="Tahoma" w:hAnsi="Tahoma" w:cs="Tahoma"/>
                <w:b/>
                <w:sz w:val="24"/>
              </w:rPr>
              <w:t>t</w:t>
            </w:r>
            <w:r w:rsidR="00216B5C" w:rsidRPr="002535BC">
              <w:rPr>
                <w:rFonts w:ascii="Tahoma" w:hAnsi="Tahoma" w:cs="Tahoma"/>
                <w:b/>
                <w:sz w:val="24"/>
              </w:rPr>
              <w:t>i</w:t>
            </w:r>
            <w:proofErr w:type="spellEnd"/>
            <w:r w:rsidR="00216B5C" w:rsidRPr="002535BC">
              <w:rPr>
                <w:rFonts w:ascii="Tahoma" w:hAnsi="Tahoma" w:cs="Tahoma"/>
                <w:b/>
                <w:sz w:val="24"/>
              </w:rPr>
              <w:t xml:space="preserve">: </w:t>
            </w:r>
            <w:r w:rsidR="00216B5C">
              <w:rPr>
                <w:rFonts w:ascii="Tahoma" w:hAnsi="Tahoma" w:cs="Tahoma"/>
                <w:b/>
                <w:sz w:val="24"/>
              </w:rPr>
              <w:t>Avtobus ob treh</w:t>
            </w:r>
          </w:p>
          <w:p w:rsidR="00374F68" w:rsidRDefault="00216B5C" w:rsidP="00664DEB">
            <w:pPr>
              <w:jc w:val="both"/>
              <w:rPr>
                <w:rFonts w:ascii="Tahoma" w:hAnsi="Tahoma" w:cs="Tahoma"/>
                <w:b/>
                <w:sz w:val="24"/>
                <w:szCs w:val="24"/>
              </w:rPr>
            </w:pPr>
            <w:r w:rsidRPr="002445BE">
              <w:rPr>
                <w:rFonts w:ascii="Tahoma" w:hAnsi="Tahoma" w:cs="Tahoma"/>
                <w:sz w:val="24"/>
                <w:szCs w:val="23"/>
              </w:rPr>
              <w:t>Najstnik s podeželja Tine, prepričan, da mu manjka primerne družbe, spozna vrstnika Uroša iz Ljubljane in z njim preživi del poletja. Fanta se dobro ujameta, uživata ob Soči, Tinetovemu očetu pomagata pri kmečkih opravilih (kar se zdi Ljubljančanu še posebej zanimivo), debatirata o puncah in si omislita hišnega ljubljenca ... Poletje pa le ni zgolj zabavno, kajti vanj zarežejo dramatični dogodki.</w:t>
            </w:r>
          </w:p>
        </w:tc>
      </w:tr>
      <w:tr w:rsidR="00D8170F" w:rsidTr="003E2230">
        <w:tc>
          <w:tcPr>
            <w:tcW w:w="2122" w:type="dxa"/>
          </w:tcPr>
          <w:p w:rsidR="00374F68" w:rsidRDefault="00216B5C" w:rsidP="00216B5C">
            <w:pPr>
              <w:jc w:val="center"/>
              <w:rPr>
                <w:noProof/>
                <w:lang w:eastAsia="sl-SI"/>
              </w:rPr>
            </w:pPr>
            <w:r>
              <w:rPr>
                <w:noProof/>
                <w:lang w:eastAsia="sl-SI"/>
              </w:rPr>
              <w:drawing>
                <wp:inline distT="0" distB="0" distL="0" distR="0" wp14:anchorId="06FEA10E" wp14:editId="71754776">
                  <wp:extent cx="685800" cy="1011007"/>
                  <wp:effectExtent l="0" t="0" r="0" b="0"/>
                  <wp:docPr id="52" name="Slika 52" descr="https://www.miszalozba.com/upload/book/5ed7a30475b7a/Gremo%20mi%20v%20tri%20krasne%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5ed7a30475b7a/Gremo%20mi%20v%20tri%20krasne%20M-m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894" cy="1025887"/>
                          </a:xfrm>
                          <a:prstGeom prst="rect">
                            <a:avLst/>
                          </a:prstGeom>
                          <a:noFill/>
                          <a:ln>
                            <a:noFill/>
                          </a:ln>
                        </pic:spPr>
                      </pic:pic>
                    </a:graphicData>
                  </a:graphic>
                </wp:inline>
              </w:drawing>
            </w:r>
          </w:p>
        </w:tc>
        <w:tc>
          <w:tcPr>
            <w:tcW w:w="8334" w:type="dxa"/>
          </w:tcPr>
          <w:p w:rsidR="00216B5C" w:rsidRPr="002535BC" w:rsidRDefault="00664DEB" w:rsidP="00216B5C">
            <w:pPr>
              <w:spacing w:line="276" w:lineRule="auto"/>
              <w:rPr>
                <w:rFonts w:ascii="Tahoma" w:hAnsi="Tahoma" w:cs="Tahoma"/>
                <w:b/>
                <w:sz w:val="24"/>
              </w:rPr>
            </w:pPr>
            <w:r>
              <w:rPr>
                <w:rFonts w:ascii="Tahoma" w:hAnsi="Tahoma" w:cs="Tahoma"/>
                <w:b/>
                <w:sz w:val="24"/>
              </w:rPr>
              <w:t>24</w:t>
            </w:r>
            <w:r w:rsidR="00902C0A">
              <w:rPr>
                <w:rFonts w:ascii="Tahoma" w:hAnsi="Tahoma" w:cs="Tahoma"/>
                <w:b/>
                <w:sz w:val="24"/>
              </w:rPr>
              <w:t xml:space="preserve">) Nataša Konc </w:t>
            </w:r>
            <w:proofErr w:type="spellStart"/>
            <w:r w:rsidR="00902C0A">
              <w:rPr>
                <w:rFonts w:ascii="Tahoma" w:hAnsi="Tahoma" w:cs="Tahoma"/>
                <w:b/>
                <w:sz w:val="24"/>
              </w:rPr>
              <w:t>Lorenz</w:t>
            </w:r>
            <w:r w:rsidR="00216B5C" w:rsidRPr="002535BC">
              <w:rPr>
                <w:rFonts w:ascii="Tahoma" w:hAnsi="Tahoma" w:cs="Tahoma"/>
                <w:b/>
                <w:sz w:val="24"/>
              </w:rPr>
              <w:t>u</w:t>
            </w:r>
            <w:r w:rsidR="00902C0A">
              <w:rPr>
                <w:rFonts w:ascii="Tahoma" w:hAnsi="Tahoma" w:cs="Tahoma"/>
                <w:b/>
                <w:sz w:val="24"/>
              </w:rPr>
              <w:t>t</w:t>
            </w:r>
            <w:r w:rsidR="00216B5C" w:rsidRPr="002535BC">
              <w:rPr>
                <w:rFonts w:ascii="Tahoma" w:hAnsi="Tahoma" w:cs="Tahoma"/>
                <w:b/>
                <w:sz w:val="24"/>
              </w:rPr>
              <w:t>ti</w:t>
            </w:r>
            <w:proofErr w:type="spellEnd"/>
            <w:r w:rsidR="00216B5C" w:rsidRPr="002535BC">
              <w:rPr>
                <w:rFonts w:ascii="Tahoma" w:hAnsi="Tahoma" w:cs="Tahoma"/>
                <w:b/>
                <w:sz w:val="24"/>
              </w:rPr>
              <w:t>: Gremo mi v tri krasne</w:t>
            </w:r>
          </w:p>
          <w:p w:rsidR="00374F68" w:rsidRDefault="00216B5C" w:rsidP="00664DEB">
            <w:pPr>
              <w:jc w:val="both"/>
              <w:rPr>
                <w:rFonts w:ascii="Tahoma" w:hAnsi="Tahoma" w:cs="Tahoma"/>
                <w:b/>
                <w:sz w:val="24"/>
                <w:szCs w:val="24"/>
              </w:rPr>
            </w:pPr>
            <w:r>
              <w:rPr>
                <w:rFonts w:ascii="Tahoma" w:hAnsi="Tahoma" w:cs="Tahoma"/>
                <w:sz w:val="24"/>
                <w:szCs w:val="23"/>
              </w:rPr>
              <w:t>S</w:t>
            </w:r>
            <w:r w:rsidRPr="002535BC">
              <w:rPr>
                <w:rFonts w:ascii="Tahoma" w:hAnsi="Tahoma" w:cs="Tahoma"/>
                <w:sz w:val="24"/>
                <w:szCs w:val="23"/>
              </w:rPr>
              <w:t>ledimo dvema pripovedovalcema, Valentini in Urošu, ki ga poznamo že iz knjige </w:t>
            </w:r>
            <w:r w:rsidRPr="002535BC">
              <w:rPr>
                <w:rStyle w:val="Poudarek"/>
                <w:rFonts w:ascii="Tahoma" w:hAnsi="Tahoma" w:cs="Tahoma"/>
                <w:sz w:val="24"/>
                <w:szCs w:val="23"/>
              </w:rPr>
              <w:t>Avtobus ob treh</w:t>
            </w:r>
            <w:r w:rsidRPr="002535BC">
              <w:rPr>
                <w:rFonts w:ascii="Tahoma" w:hAnsi="Tahoma" w:cs="Tahoma"/>
                <w:sz w:val="24"/>
                <w:szCs w:val="23"/>
              </w:rPr>
              <w:t xml:space="preserve">. Vsak po svoje doživljata tabor, predvsem pa nam odstirata svoji zgodbi </w:t>
            </w:r>
            <w:r>
              <w:rPr>
                <w:rFonts w:ascii="Tahoma" w:hAnsi="Tahoma" w:cs="Tahoma"/>
                <w:sz w:val="24"/>
                <w:szCs w:val="23"/>
              </w:rPr>
              <w:t>–</w:t>
            </w:r>
            <w:r w:rsidRPr="002535BC">
              <w:rPr>
                <w:rFonts w:ascii="Tahoma" w:hAnsi="Tahoma" w:cs="Tahoma"/>
                <w:sz w:val="24"/>
                <w:szCs w:val="23"/>
              </w:rPr>
              <w:t xml:space="preserve"> Valentino zaznamujejo motnje hranjenja, Uroša pa nezdravo podleganje sodobni tehnologiji.</w:t>
            </w:r>
          </w:p>
        </w:tc>
      </w:tr>
      <w:tr w:rsidR="00D8170F" w:rsidTr="003E2230">
        <w:tc>
          <w:tcPr>
            <w:tcW w:w="2122" w:type="dxa"/>
          </w:tcPr>
          <w:p w:rsidR="00374F68" w:rsidRDefault="00216B5C" w:rsidP="002535BC">
            <w:pPr>
              <w:jc w:val="center"/>
              <w:rPr>
                <w:noProof/>
                <w:lang w:eastAsia="sl-SI"/>
              </w:rPr>
            </w:pPr>
            <w:r>
              <w:rPr>
                <w:noProof/>
                <w:lang w:eastAsia="sl-SI"/>
              </w:rPr>
              <w:drawing>
                <wp:inline distT="0" distB="0" distL="0" distR="0" wp14:anchorId="60BE16C9" wp14:editId="777D0923">
                  <wp:extent cx="902336" cy="1333500"/>
                  <wp:effectExtent l="0" t="0" r="0" b="0"/>
                  <wp:docPr id="53" name="Slika 53" descr="https://www.miszalozba.com/upload/book/5f3bc319df333/Luzerka%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5f3bc319df333/Luzerka%20M-m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4015" cy="1365538"/>
                          </a:xfrm>
                          <a:prstGeom prst="rect">
                            <a:avLst/>
                          </a:prstGeom>
                          <a:noFill/>
                          <a:ln>
                            <a:noFill/>
                          </a:ln>
                        </pic:spPr>
                      </pic:pic>
                    </a:graphicData>
                  </a:graphic>
                </wp:inline>
              </w:drawing>
            </w:r>
          </w:p>
        </w:tc>
        <w:tc>
          <w:tcPr>
            <w:tcW w:w="8334" w:type="dxa"/>
          </w:tcPr>
          <w:p w:rsidR="00216B5C" w:rsidRPr="00BA41F1" w:rsidRDefault="00664DEB" w:rsidP="00216B5C">
            <w:pPr>
              <w:spacing w:line="276" w:lineRule="auto"/>
              <w:rPr>
                <w:rFonts w:ascii="Tahoma" w:hAnsi="Tahoma" w:cs="Tahoma"/>
                <w:b/>
                <w:sz w:val="24"/>
              </w:rPr>
            </w:pPr>
            <w:r>
              <w:rPr>
                <w:rFonts w:ascii="Tahoma" w:hAnsi="Tahoma" w:cs="Tahoma"/>
                <w:b/>
                <w:sz w:val="24"/>
              </w:rPr>
              <w:t>25</w:t>
            </w:r>
            <w:r w:rsidR="003703BF">
              <w:rPr>
                <w:rFonts w:ascii="Tahoma" w:hAnsi="Tahoma" w:cs="Tahoma"/>
                <w:b/>
                <w:sz w:val="24"/>
              </w:rPr>
              <w:t xml:space="preserve">) </w:t>
            </w:r>
            <w:r w:rsidR="00216B5C" w:rsidRPr="00BA41F1">
              <w:rPr>
                <w:rFonts w:ascii="Tahoma" w:hAnsi="Tahoma" w:cs="Tahoma"/>
                <w:b/>
                <w:sz w:val="24"/>
              </w:rPr>
              <w:t xml:space="preserve">Mina </w:t>
            </w:r>
            <w:proofErr w:type="spellStart"/>
            <w:r w:rsidR="00216B5C" w:rsidRPr="00BA41F1">
              <w:rPr>
                <w:rFonts w:ascii="Tahoma" w:hAnsi="Tahoma" w:cs="Tahoma"/>
                <w:b/>
                <w:sz w:val="24"/>
              </w:rPr>
              <w:t>Lystad</w:t>
            </w:r>
            <w:proofErr w:type="spellEnd"/>
            <w:r w:rsidR="00216B5C" w:rsidRPr="00BA41F1">
              <w:rPr>
                <w:rFonts w:ascii="Tahoma" w:hAnsi="Tahoma" w:cs="Tahoma"/>
                <w:b/>
                <w:sz w:val="24"/>
              </w:rPr>
              <w:t xml:space="preserve">: </w:t>
            </w:r>
            <w:proofErr w:type="spellStart"/>
            <w:r w:rsidR="00216B5C" w:rsidRPr="00BA41F1">
              <w:rPr>
                <w:rFonts w:ascii="Tahoma" w:hAnsi="Tahoma" w:cs="Tahoma"/>
                <w:b/>
                <w:sz w:val="24"/>
              </w:rPr>
              <w:t>Luzerka</w:t>
            </w:r>
            <w:proofErr w:type="spellEnd"/>
          </w:p>
          <w:p w:rsidR="00374F68" w:rsidRDefault="00216B5C" w:rsidP="00664DEB">
            <w:pPr>
              <w:jc w:val="both"/>
              <w:rPr>
                <w:rFonts w:ascii="Tahoma" w:hAnsi="Tahoma" w:cs="Tahoma"/>
                <w:b/>
                <w:sz w:val="24"/>
                <w:szCs w:val="24"/>
              </w:rPr>
            </w:pPr>
            <w:r w:rsidRPr="00216B5C">
              <w:rPr>
                <w:rFonts w:ascii="Tahoma" w:hAnsi="Tahoma" w:cs="Tahoma"/>
                <w:sz w:val="24"/>
              </w:rPr>
              <w:t xml:space="preserve">Marie je navadna. Želi si, da bi imela takšne lase kot njena </w:t>
            </w:r>
            <w:proofErr w:type="spellStart"/>
            <w:r w:rsidRPr="00216B5C">
              <w:rPr>
                <w:rFonts w:ascii="Tahoma" w:hAnsi="Tahoma" w:cs="Tahoma"/>
                <w:sz w:val="24"/>
              </w:rPr>
              <w:t>mega</w:t>
            </w:r>
            <w:proofErr w:type="spellEnd"/>
            <w:r w:rsidRPr="00216B5C">
              <w:rPr>
                <w:rFonts w:ascii="Tahoma" w:hAnsi="Tahoma" w:cs="Tahoma"/>
                <w:sz w:val="24"/>
              </w:rPr>
              <w:t xml:space="preserve"> popularna sošolka </w:t>
            </w:r>
            <w:proofErr w:type="spellStart"/>
            <w:r w:rsidRPr="00216B5C">
              <w:rPr>
                <w:rFonts w:ascii="Tahoma" w:hAnsi="Tahoma" w:cs="Tahoma"/>
                <w:sz w:val="24"/>
              </w:rPr>
              <w:t>Heddy</w:t>
            </w:r>
            <w:proofErr w:type="spellEnd"/>
            <w:r w:rsidRPr="00216B5C">
              <w:rPr>
                <w:rFonts w:ascii="Tahoma" w:hAnsi="Tahoma" w:cs="Tahoma"/>
                <w:sz w:val="24"/>
              </w:rPr>
              <w:t xml:space="preserve">, ampak se vsi poskusi klavrno končajo. Na splošno se ji vse ponesreči. Njen učitelj nekega dne določi, da morajo vsi ustvariti nekaj, kar se bo prijelo na družbenih omrežjih. Marie objavi video o tem, kako nerodna je in v trenutku zaslovi. </w:t>
            </w:r>
            <w:proofErr w:type="spellStart"/>
            <w:r w:rsidRPr="00216B5C">
              <w:rPr>
                <w:rFonts w:ascii="Tahoma" w:hAnsi="Tahoma" w:cs="Tahoma"/>
                <w:sz w:val="24"/>
              </w:rPr>
              <w:t>Všečki</w:t>
            </w:r>
            <w:proofErr w:type="spellEnd"/>
            <w:r w:rsidRPr="00216B5C">
              <w:rPr>
                <w:rFonts w:ascii="Tahoma" w:hAnsi="Tahoma" w:cs="Tahoma"/>
                <w:sz w:val="24"/>
              </w:rPr>
              <w:t xml:space="preserve"> dežujejo in Marie je vse bolj priljubljena. Toda, ali je vredno?</w:t>
            </w:r>
          </w:p>
        </w:tc>
      </w:tr>
      <w:tr w:rsidR="00D8170F" w:rsidTr="003E2230">
        <w:tc>
          <w:tcPr>
            <w:tcW w:w="2122" w:type="dxa"/>
          </w:tcPr>
          <w:p w:rsidR="009D0B31" w:rsidRDefault="009D0B31" w:rsidP="002535BC">
            <w:pPr>
              <w:jc w:val="center"/>
              <w:rPr>
                <w:noProof/>
                <w:lang w:eastAsia="sl-SI"/>
              </w:rPr>
            </w:pPr>
            <w:r>
              <w:rPr>
                <w:noProof/>
                <w:lang w:eastAsia="sl-SI"/>
              </w:rPr>
              <w:lastRenderedPageBreak/>
              <w:drawing>
                <wp:inline distT="0" distB="0" distL="0" distR="0" wp14:anchorId="5C35365E" wp14:editId="74A99133">
                  <wp:extent cx="1103789" cy="1619250"/>
                  <wp:effectExtent l="0" t="0" r="1270" b="0"/>
                  <wp:docPr id="63" name="Slika 63" descr="Fe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j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4329" cy="1649382"/>
                          </a:xfrm>
                          <a:prstGeom prst="rect">
                            <a:avLst/>
                          </a:prstGeom>
                          <a:noFill/>
                          <a:ln>
                            <a:noFill/>
                          </a:ln>
                        </pic:spPr>
                      </pic:pic>
                    </a:graphicData>
                  </a:graphic>
                </wp:inline>
              </w:drawing>
            </w:r>
          </w:p>
        </w:tc>
        <w:tc>
          <w:tcPr>
            <w:tcW w:w="8334" w:type="dxa"/>
          </w:tcPr>
          <w:p w:rsidR="003703BF" w:rsidRDefault="00DD0115" w:rsidP="003703BF">
            <w:pPr>
              <w:spacing w:line="276" w:lineRule="auto"/>
              <w:rPr>
                <w:rFonts w:ascii="Tahoma" w:hAnsi="Tahoma" w:cs="Tahoma"/>
                <w:sz w:val="24"/>
                <w:szCs w:val="23"/>
              </w:rPr>
            </w:pPr>
            <w:r>
              <w:rPr>
                <w:rFonts w:ascii="Tahoma" w:hAnsi="Tahoma" w:cs="Tahoma"/>
                <w:b/>
                <w:sz w:val="24"/>
              </w:rPr>
              <w:t>26</w:t>
            </w:r>
            <w:r w:rsidR="003703BF">
              <w:rPr>
                <w:rFonts w:ascii="Tahoma" w:hAnsi="Tahoma" w:cs="Tahoma"/>
                <w:b/>
                <w:sz w:val="24"/>
              </w:rPr>
              <w:t xml:space="preserve">) </w:t>
            </w:r>
            <w:r w:rsidR="003703BF">
              <w:rPr>
                <w:rFonts w:ascii="Tahoma" w:hAnsi="Tahoma" w:cs="Tahoma"/>
                <w:b/>
                <w:sz w:val="24"/>
              </w:rPr>
              <w:t xml:space="preserve">Mina </w:t>
            </w:r>
            <w:proofErr w:type="spellStart"/>
            <w:r w:rsidR="003703BF">
              <w:rPr>
                <w:rFonts w:ascii="Tahoma" w:hAnsi="Tahoma" w:cs="Tahoma"/>
                <w:b/>
                <w:sz w:val="24"/>
              </w:rPr>
              <w:t>Lystad</w:t>
            </w:r>
            <w:proofErr w:type="spellEnd"/>
            <w:r w:rsidR="003703BF">
              <w:rPr>
                <w:rFonts w:ascii="Tahoma" w:hAnsi="Tahoma" w:cs="Tahoma"/>
                <w:b/>
                <w:sz w:val="24"/>
              </w:rPr>
              <w:t xml:space="preserve">: </w:t>
            </w:r>
            <w:proofErr w:type="spellStart"/>
            <w:r w:rsidR="003703BF">
              <w:rPr>
                <w:rFonts w:ascii="Tahoma" w:hAnsi="Tahoma" w:cs="Tahoma"/>
                <w:b/>
                <w:sz w:val="24"/>
              </w:rPr>
              <w:t>Fejk</w:t>
            </w:r>
            <w:proofErr w:type="spellEnd"/>
          </w:p>
          <w:p w:rsidR="009D0B31" w:rsidRPr="009D0B31" w:rsidRDefault="009D0B31" w:rsidP="00DD0115">
            <w:pPr>
              <w:jc w:val="both"/>
              <w:rPr>
                <w:rFonts w:ascii="Tahoma" w:hAnsi="Tahoma" w:cs="Tahoma"/>
                <w:b/>
                <w:sz w:val="24"/>
              </w:rPr>
            </w:pPr>
            <w:r w:rsidRPr="009D0B31">
              <w:rPr>
                <w:rFonts w:ascii="Tahoma" w:hAnsi="Tahoma" w:cs="Tahoma"/>
                <w:sz w:val="24"/>
                <w:szCs w:val="23"/>
              </w:rPr>
              <w:t xml:space="preserve">Delo naslavlja pomembno temo današnjega časa – lažne novice oz. dezinformacije. Motiv urednice </w:t>
            </w:r>
            <w:proofErr w:type="spellStart"/>
            <w:r w:rsidRPr="009D0B31">
              <w:rPr>
                <w:rFonts w:ascii="Tahoma" w:hAnsi="Tahoma" w:cs="Tahoma"/>
                <w:sz w:val="24"/>
                <w:szCs w:val="23"/>
              </w:rPr>
              <w:t>Magge</w:t>
            </w:r>
            <w:proofErr w:type="spellEnd"/>
            <w:r w:rsidRPr="009D0B31">
              <w:rPr>
                <w:rFonts w:ascii="Tahoma" w:hAnsi="Tahoma" w:cs="Tahoma"/>
                <w:sz w:val="24"/>
                <w:szCs w:val="23"/>
              </w:rPr>
              <w:t xml:space="preserve"> je reševanje časopisa. Čim bolj bo naslov vpadljiv, več bralcev bo privabil. Vendar, kakor v spremni besedi opozarja dr. Sonja Merljak Zdovc, »uredniška politika, ki dopušča objavljanje lažnih novic, uničuje odnose in življenja, kot izkusi glavna oseba Marie. Obenem krepi vsesplošno nezaupanje in ne nazadnje pripelje do tega, da se ljudje v družbi ne želijo izpostaviti. Na ključne položaje namesto njih pridejo tisti, ki jim je vseeno, kaj se bo o njih govorilo.«  </w:t>
            </w:r>
          </w:p>
        </w:tc>
      </w:tr>
      <w:tr w:rsidR="00D8170F" w:rsidTr="003E2230">
        <w:tc>
          <w:tcPr>
            <w:tcW w:w="2122" w:type="dxa"/>
          </w:tcPr>
          <w:p w:rsidR="00216B5C" w:rsidRDefault="00216B5C" w:rsidP="00DD0115">
            <w:pPr>
              <w:spacing w:line="276" w:lineRule="auto"/>
              <w:jc w:val="center"/>
              <w:rPr>
                <w:noProof/>
                <w:lang w:eastAsia="sl-SI"/>
              </w:rPr>
            </w:pPr>
            <w:r>
              <w:rPr>
                <w:noProof/>
                <w:lang w:eastAsia="sl-SI"/>
              </w:rPr>
              <w:drawing>
                <wp:inline distT="0" distB="0" distL="0" distR="0" wp14:anchorId="37DAABA6" wp14:editId="5AF7D0AD">
                  <wp:extent cx="847725" cy="1297537"/>
                  <wp:effectExtent l="0" t="0" r="0" b="0"/>
                  <wp:docPr id="54" name="Slika 54" descr="https://www.miszalozba.com/upload/book/5b6965ed18ab3/Tista%20no%C4%8D%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5b6965ed18ab3/Tista%20no%C4%8D%20M-m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1387" cy="1318448"/>
                          </a:xfrm>
                          <a:prstGeom prst="rect">
                            <a:avLst/>
                          </a:prstGeom>
                          <a:noFill/>
                          <a:ln>
                            <a:noFill/>
                          </a:ln>
                        </pic:spPr>
                      </pic:pic>
                    </a:graphicData>
                  </a:graphic>
                </wp:inline>
              </w:drawing>
            </w:r>
          </w:p>
        </w:tc>
        <w:tc>
          <w:tcPr>
            <w:tcW w:w="8334" w:type="dxa"/>
          </w:tcPr>
          <w:p w:rsidR="00216B5C" w:rsidRPr="002445BE" w:rsidRDefault="00DD0115" w:rsidP="00DD0115">
            <w:pPr>
              <w:spacing w:line="276" w:lineRule="auto"/>
              <w:jc w:val="both"/>
              <w:rPr>
                <w:rFonts w:ascii="Tahoma" w:hAnsi="Tahoma" w:cs="Tahoma"/>
                <w:b/>
                <w:sz w:val="24"/>
              </w:rPr>
            </w:pPr>
            <w:r>
              <w:rPr>
                <w:rFonts w:ascii="Tahoma" w:hAnsi="Tahoma" w:cs="Tahoma"/>
                <w:b/>
                <w:sz w:val="24"/>
              </w:rPr>
              <w:t>27</w:t>
            </w:r>
            <w:r w:rsidR="003703BF">
              <w:rPr>
                <w:rFonts w:ascii="Tahoma" w:hAnsi="Tahoma" w:cs="Tahoma"/>
                <w:b/>
                <w:sz w:val="24"/>
              </w:rPr>
              <w:t xml:space="preserve">) </w:t>
            </w:r>
            <w:r w:rsidR="00216B5C" w:rsidRPr="002445BE">
              <w:rPr>
                <w:rFonts w:ascii="Tahoma" w:hAnsi="Tahoma" w:cs="Tahoma"/>
                <w:b/>
                <w:sz w:val="24"/>
              </w:rPr>
              <w:t xml:space="preserve">Kate </w:t>
            </w:r>
            <w:proofErr w:type="spellStart"/>
            <w:r w:rsidR="00216B5C" w:rsidRPr="002445BE">
              <w:rPr>
                <w:rFonts w:ascii="Tahoma" w:hAnsi="Tahoma" w:cs="Tahoma"/>
                <w:b/>
                <w:sz w:val="24"/>
              </w:rPr>
              <w:t>McCaffrey</w:t>
            </w:r>
            <w:proofErr w:type="spellEnd"/>
            <w:r w:rsidR="00216B5C" w:rsidRPr="002445BE">
              <w:rPr>
                <w:rFonts w:ascii="Tahoma" w:hAnsi="Tahoma" w:cs="Tahoma"/>
                <w:b/>
                <w:sz w:val="24"/>
              </w:rPr>
              <w:t>: Tista noč</w:t>
            </w:r>
          </w:p>
          <w:p w:rsidR="00216B5C" w:rsidRPr="00BA41F1" w:rsidRDefault="00216B5C" w:rsidP="00DD0115">
            <w:pPr>
              <w:spacing w:line="276" w:lineRule="auto"/>
              <w:jc w:val="both"/>
              <w:rPr>
                <w:rFonts w:ascii="Tahoma" w:hAnsi="Tahoma" w:cs="Tahoma"/>
                <w:b/>
                <w:sz w:val="24"/>
              </w:rPr>
            </w:pPr>
            <w:r w:rsidRPr="002445BE">
              <w:rPr>
                <w:rFonts w:ascii="Tahoma" w:hAnsi="Tahoma" w:cs="Tahoma"/>
                <w:sz w:val="24"/>
                <w:szCs w:val="23"/>
              </w:rPr>
              <w:t>Zgodba je prvoosebna ganljiva pripoved dekleta, ki ji pri petnajstih ena sama noč spremeni življenje in ki se trudi, da bi popravilo svoja dejanja. Knjiga je napisana v obliki blogov in prikazuje, kako lahko na mladost vplivajo objave golih fotografij na družbenih omrežjih ter kakšne so posledice tovrstnih nepremišljenih dejanj. </w:t>
            </w:r>
          </w:p>
        </w:tc>
      </w:tr>
      <w:tr w:rsidR="00D8170F" w:rsidTr="003E2230">
        <w:tc>
          <w:tcPr>
            <w:tcW w:w="2122" w:type="dxa"/>
          </w:tcPr>
          <w:p w:rsidR="00216B5C" w:rsidRDefault="00216B5C" w:rsidP="002535BC">
            <w:pPr>
              <w:jc w:val="center"/>
              <w:rPr>
                <w:noProof/>
                <w:lang w:eastAsia="sl-SI"/>
              </w:rPr>
            </w:pPr>
            <w:r>
              <w:rPr>
                <w:noProof/>
                <w:lang w:eastAsia="sl-SI"/>
              </w:rPr>
              <w:drawing>
                <wp:inline distT="0" distB="0" distL="0" distR="0" wp14:anchorId="668B3B25" wp14:editId="0668E7EA">
                  <wp:extent cx="1115727" cy="1714500"/>
                  <wp:effectExtent l="0" t="0" r="8255" b="0"/>
                  <wp:docPr id="55" name="Slika 55" descr="Made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de in Vietn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8071" cy="1748835"/>
                          </a:xfrm>
                          <a:prstGeom prst="rect">
                            <a:avLst/>
                          </a:prstGeom>
                          <a:noFill/>
                          <a:ln>
                            <a:noFill/>
                          </a:ln>
                        </pic:spPr>
                      </pic:pic>
                    </a:graphicData>
                  </a:graphic>
                </wp:inline>
              </w:drawing>
            </w:r>
          </w:p>
        </w:tc>
        <w:tc>
          <w:tcPr>
            <w:tcW w:w="8334" w:type="dxa"/>
          </w:tcPr>
          <w:p w:rsidR="00216B5C" w:rsidRDefault="00DD0115" w:rsidP="00216B5C">
            <w:pPr>
              <w:spacing w:line="276" w:lineRule="auto"/>
              <w:rPr>
                <w:rFonts w:ascii="Tahoma" w:hAnsi="Tahoma" w:cs="Tahoma"/>
                <w:b/>
                <w:sz w:val="24"/>
                <w:szCs w:val="24"/>
              </w:rPr>
            </w:pPr>
            <w:r>
              <w:rPr>
                <w:rFonts w:ascii="Tahoma" w:hAnsi="Tahoma" w:cs="Tahoma"/>
                <w:b/>
                <w:sz w:val="24"/>
                <w:szCs w:val="24"/>
              </w:rPr>
              <w:t>28</w:t>
            </w:r>
            <w:r w:rsidR="003703BF">
              <w:rPr>
                <w:rFonts w:ascii="Tahoma" w:hAnsi="Tahoma" w:cs="Tahoma"/>
                <w:b/>
                <w:sz w:val="24"/>
                <w:szCs w:val="24"/>
              </w:rPr>
              <w:t xml:space="preserve">) </w:t>
            </w:r>
            <w:r w:rsidR="00216B5C">
              <w:rPr>
                <w:rFonts w:ascii="Tahoma" w:hAnsi="Tahoma" w:cs="Tahoma"/>
                <w:b/>
                <w:sz w:val="24"/>
                <w:szCs w:val="24"/>
              </w:rPr>
              <w:t xml:space="preserve">Carolin </w:t>
            </w:r>
            <w:proofErr w:type="spellStart"/>
            <w:r w:rsidR="00216B5C">
              <w:rPr>
                <w:rFonts w:ascii="Tahoma" w:hAnsi="Tahoma" w:cs="Tahoma"/>
                <w:b/>
                <w:sz w:val="24"/>
                <w:szCs w:val="24"/>
              </w:rPr>
              <w:t>Philipps</w:t>
            </w:r>
            <w:proofErr w:type="spellEnd"/>
            <w:r w:rsidR="00216B5C">
              <w:rPr>
                <w:rFonts w:ascii="Tahoma" w:hAnsi="Tahoma" w:cs="Tahoma"/>
                <w:b/>
                <w:sz w:val="24"/>
                <w:szCs w:val="24"/>
              </w:rPr>
              <w:t xml:space="preserve">: </w:t>
            </w:r>
            <w:proofErr w:type="spellStart"/>
            <w:r w:rsidR="00216B5C">
              <w:rPr>
                <w:rFonts w:ascii="Tahoma" w:hAnsi="Tahoma" w:cs="Tahoma"/>
                <w:b/>
                <w:sz w:val="24"/>
                <w:szCs w:val="24"/>
              </w:rPr>
              <w:t>Made</w:t>
            </w:r>
            <w:proofErr w:type="spellEnd"/>
            <w:r w:rsidR="00216B5C">
              <w:rPr>
                <w:rFonts w:ascii="Tahoma" w:hAnsi="Tahoma" w:cs="Tahoma"/>
                <w:b/>
                <w:sz w:val="24"/>
                <w:szCs w:val="24"/>
              </w:rPr>
              <w:t xml:space="preserve"> in Vietnam</w:t>
            </w:r>
          </w:p>
          <w:p w:rsidR="00216B5C" w:rsidRPr="002445BE" w:rsidRDefault="00216B5C" w:rsidP="00DD0115">
            <w:pPr>
              <w:jc w:val="both"/>
              <w:rPr>
                <w:rFonts w:ascii="Tahoma" w:hAnsi="Tahoma" w:cs="Tahoma"/>
                <w:b/>
                <w:sz w:val="24"/>
              </w:rPr>
            </w:pPr>
            <w:r w:rsidRPr="00DD0115">
              <w:rPr>
                <w:rFonts w:ascii="Tahoma" w:hAnsi="Tahoma" w:cs="Tahoma"/>
                <w:sz w:val="24"/>
                <w:szCs w:val="20"/>
                <w:shd w:val="clear" w:color="auto" w:fill="FFFFFF"/>
              </w:rPr>
              <w:t>Gre za zgodbo 13-letne Lan, ki zaradi slabih gmotnih razmer v družini začne z delom v tovarni športnih copat. Kmalu se ji pridruži tudi mlajša sestrica. Delovni pogoji v tovarni so nevzdržni: delajo z nevarnimi spojinami, ki poškodujejo njihove dihalne poti, delajo več kot 12 ur zapored, če naročilo ni dokončano, delajo tudi ob nedeljah ... Ko pride inšpekcija, se otroci poskrijejo, tovarno uredijo, kot da deluje po vseh predpisih. S prihodom inšpektorjev iz Nemčije skuša Lan najti pot, kako jim posredovati sporočilo o resničnih (in ne le začasno insceniranih) pogojih dela v tovarni. Ji bo uspelo?</w:t>
            </w:r>
          </w:p>
        </w:tc>
      </w:tr>
      <w:tr w:rsidR="00D8170F" w:rsidTr="003E2230">
        <w:tc>
          <w:tcPr>
            <w:tcW w:w="2122" w:type="dxa"/>
          </w:tcPr>
          <w:p w:rsidR="00216B5C" w:rsidRDefault="00216B5C" w:rsidP="002535BC">
            <w:pPr>
              <w:jc w:val="center"/>
              <w:rPr>
                <w:noProof/>
                <w:lang w:eastAsia="sl-SI"/>
              </w:rPr>
            </w:pPr>
            <w:r>
              <w:rPr>
                <w:noProof/>
                <w:lang w:eastAsia="sl-SI"/>
              </w:rPr>
              <w:drawing>
                <wp:inline distT="0" distB="0" distL="0" distR="0" wp14:anchorId="28D2224A" wp14:editId="207A32BF">
                  <wp:extent cx="1019175" cy="1528763"/>
                  <wp:effectExtent l="0" t="0" r="0" b="0"/>
                  <wp:docPr id="56" name="Slika 56" descr="Neizreklj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zrekljiv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3895" cy="1535843"/>
                          </a:xfrm>
                          <a:prstGeom prst="rect">
                            <a:avLst/>
                          </a:prstGeom>
                          <a:noFill/>
                          <a:ln>
                            <a:noFill/>
                          </a:ln>
                        </pic:spPr>
                      </pic:pic>
                    </a:graphicData>
                  </a:graphic>
                </wp:inline>
              </w:drawing>
            </w:r>
          </w:p>
        </w:tc>
        <w:tc>
          <w:tcPr>
            <w:tcW w:w="8334" w:type="dxa"/>
          </w:tcPr>
          <w:p w:rsidR="00216B5C" w:rsidRDefault="00DD0115" w:rsidP="00216B5C">
            <w:pPr>
              <w:spacing w:line="276" w:lineRule="auto"/>
              <w:rPr>
                <w:rFonts w:ascii="Tahoma" w:hAnsi="Tahoma" w:cs="Tahoma"/>
                <w:b/>
                <w:sz w:val="24"/>
              </w:rPr>
            </w:pPr>
            <w:r>
              <w:rPr>
                <w:noProof/>
                <w:szCs w:val="23"/>
                <w:lang w:eastAsia="sl-SI"/>
              </w:rPr>
              <w:drawing>
                <wp:anchor distT="0" distB="0" distL="114300" distR="114300" simplePos="0" relativeHeight="251671552" behindDoc="0" locked="0" layoutInCell="1" allowOverlap="1" wp14:anchorId="7D28D62F" wp14:editId="22ADBBF1">
                  <wp:simplePos x="0" y="0"/>
                  <wp:positionH relativeFrom="column">
                    <wp:posOffset>4373880</wp:posOffset>
                  </wp:positionH>
                  <wp:positionV relativeFrom="paragraph">
                    <wp:posOffset>0</wp:posOffset>
                  </wp:positionV>
                  <wp:extent cx="846455" cy="847725"/>
                  <wp:effectExtent l="0" t="0" r="0" b="952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29</w:t>
            </w:r>
            <w:r w:rsidR="003703BF">
              <w:rPr>
                <w:rFonts w:ascii="Tahoma" w:hAnsi="Tahoma" w:cs="Tahoma"/>
                <w:b/>
                <w:sz w:val="24"/>
              </w:rPr>
              <w:t xml:space="preserve">) </w:t>
            </w:r>
            <w:r w:rsidR="00216B5C">
              <w:rPr>
                <w:rFonts w:ascii="Tahoma" w:hAnsi="Tahoma" w:cs="Tahoma"/>
                <w:b/>
                <w:sz w:val="24"/>
              </w:rPr>
              <w:t xml:space="preserve">Carolin </w:t>
            </w:r>
            <w:proofErr w:type="spellStart"/>
            <w:r w:rsidR="00216B5C">
              <w:rPr>
                <w:rFonts w:ascii="Tahoma" w:hAnsi="Tahoma" w:cs="Tahoma"/>
                <w:b/>
                <w:sz w:val="24"/>
              </w:rPr>
              <w:t>Philipps</w:t>
            </w:r>
            <w:proofErr w:type="spellEnd"/>
            <w:r w:rsidR="00216B5C">
              <w:rPr>
                <w:rFonts w:ascii="Tahoma" w:hAnsi="Tahoma" w:cs="Tahoma"/>
                <w:b/>
                <w:sz w:val="24"/>
              </w:rPr>
              <w:t>: Neizrekljivo</w:t>
            </w:r>
          </w:p>
          <w:p w:rsidR="00216B5C" w:rsidRDefault="00216B5C" w:rsidP="00DD0115">
            <w:pPr>
              <w:jc w:val="both"/>
              <w:rPr>
                <w:rFonts w:ascii="Tahoma" w:hAnsi="Tahoma" w:cs="Tahoma"/>
                <w:b/>
                <w:sz w:val="24"/>
                <w:szCs w:val="24"/>
              </w:rPr>
            </w:pPr>
            <w:r>
              <w:rPr>
                <w:rFonts w:ascii="Tahoma" w:hAnsi="Tahoma" w:cs="Tahoma"/>
                <w:sz w:val="24"/>
                <w:szCs w:val="23"/>
              </w:rPr>
              <w:t xml:space="preserve">Delo se </w:t>
            </w:r>
            <w:r w:rsidRPr="007951D8">
              <w:rPr>
                <w:rFonts w:ascii="Tahoma" w:hAnsi="Tahoma" w:cs="Tahoma"/>
                <w:sz w:val="24"/>
                <w:szCs w:val="23"/>
              </w:rPr>
              <w:t xml:space="preserve">posveča težki tematiki spolne zlorabe otrok, ki je še toliko hujša, kadar se dogaja v </w:t>
            </w:r>
            <w:r>
              <w:rPr>
                <w:rFonts w:ascii="Tahoma" w:hAnsi="Tahoma" w:cs="Tahoma"/>
                <w:sz w:val="24"/>
                <w:szCs w:val="23"/>
              </w:rPr>
              <w:t>krogu ožje družine. I</w:t>
            </w:r>
            <w:r w:rsidRPr="007951D8">
              <w:rPr>
                <w:rFonts w:ascii="Tahoma" w:hAnsi="Tahoma" w:cs="Tahoma"/>
                <w:sz w:val="24"/>
                <w:szCs w:val="23"/>
              </w:rPr>
              <w:t xml:space="preserve">zhodišče je resnična zgodba nekega dečka, kar daje romanu dodatno težo in ga potrjuje v avtentičnosti. Zgodba je primerna za načelno seznanjanje mladih z dokaj </w:t>
            </w:r>
            <w:proofErr w:type="spellStart"/>
            <w:r w:rsidRPr="007951D8">
              <w:rPr>
                <w:rFonts w:ascii="Tahoma" w:hAnsi="Tahoma" w:cs="Tahoma"/>
                <w:sz w:val="24"/>
                <w:szCs w:val="23"/>
              </w:rPr>
              <w:t>tabuizirano</w:t>
            </w:r>
            <w:proofErr w:type="spellEnd"/>
            <w:r w:rsidRPr="007951D8">
              <w:rPr>
                <w:rFonts w:ascii="Tahoma" w:hAnsi="Tahoma" w:cs="Tahoma"/>
                <w:sz w:val="24"/>
                <w:szCs w:val="23"/>
              </w:rPr>
              <w:t xml:space="preserve"> temo, uporabiti pa jo je mogoče tudi pri delu z žrtvami tovrstnih dejanj, saj opozarja na znake, ki jih okolica, torej sorodniki, prijatelji, učitelji in drugi strokovni delavci</w:t>
            </w:r>
            <w:r>
              <w:rPr>
                <w:rFonts w:ascii="Tahoma" w:hAnsi="Tahoma" w:cs="Tahoma"/>
                <w:sz w:val="24"/>
                <w:szCs w:val="23"/>
              </w:rPr>
              <w:t>,</w:t>
            </w:r>
            <w:r w:rsidRPr="007951D8">
              <w:rPr>
                <w:rFonts w:ascii="Tahoma" w:hAnsi="Tahoma" w:cs="Tahoma"/>
                <w:sz w:val="24"/>
                <w:szCs w:val="23"/>
              </w:rPr>
              <w:t xml:space="preserve"> pri zlorabljenih otrocih ne smejo spregledati.</w:t>
            </w:r>
          </w:p>
        </w:tc>
      </w:tr>
      <w:tr w:rsidR="00D8170F" w:rsidTr="003E2230">
        <w:tc>
          <w:tcPr>
            <w:tcW w:w="2122" w:type="dxa"/>
          </w:tcPr>
          <w:p w:rsidR="00216B5C" w:rsidRDefault="00216B5C" w:rsidP="002535BC">
            <w:pPr>
              <w:jc w:val="center"/>
              <w:rPr>
                <w:noProof/>
                <w:lang w:eastAsia="sl-SI"/>
              </w:rPr>
            </w:pPr>
            <w:r>
              <w:rPr>
                <w:noProof/>
                <w:lang w:eastAsia="sl-SI"/>
              </w:rPr>
              <w:drawing>
                <wp:inline distT="0" distB="0" distL="0" distR="0" wp14:anchorId="1818061C" wp14:editId="6CAF26AD">
                  <wp:extent cx="794717" cy="1171575"/>
                  <wp:effectExtent l="0" t="0" r="5715" b="0"/>
                  <wp:docPr id="57" name="Slika 57" descr="https://www.miszalozba.com/upload/book/5f3bcb3629288/dnevi%20na%20otoku_naslovka_low-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5f3bcb3629288/dnevi%20na%20otoku_naslovka_low-m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5320" cy="1201947"/>
                          </a:xfrm>
                          <a:prstGeom prst="rect">
                            <a:avLst/>
                          </a:prstGeom>
                          <a:noFill/>
                          <a:ln>
                            <a:noFill/>
                          </a:ln>
                        </pic:spPr>
                      </pic:pic>
                    </a:graphicData>
                  </a:graphic>
                </wp:inline>
              </w:drawing>
            </w:r>
          </w:p>
        </w:tc>
        <w:tc>
          <w:tcPr>
            <w:tcW w:w="8334" w:type="dxa"/>
          </w:tcPr>
          <w:p w:rsidR="00216B5C" w:rsidRPr="00BA41F1" w:rsidRDefault="00DD0115" w:rsidP="00216B5C">
            <w:pPr>
              <w:spacing w:line="276" w:lineRule="auto"/>
              <w:rPr>
                <w:rFonts w:ascii="Tahoma" w:hAnsi="Tahoma" w:cs="Tahoma"/>
                <w:b/>
                <w:sz w:val="24"/>
              </w:rPr>
            </w:pPr>
            <w:r>
              <w:rPr>
                <w:rFonts w:ascii="Tahoma" w:hAnsi="Tahoma" w:cs="Tahoma"/>
                <w:b/>
                <w:sz w:val="24"/>
              </w:rPr>
              <w:t>30</w:t>
            </w:r>
            <w:r w:rsidR="003703BF">
              <w:rPr>
                <w:rFonts w:ascii="Tahoma" w:hAnsi="Tahoma" w:cs="Tahoma"/>
                <w:b/>
                <w:sz w:val="24"/>
              </w:rPr>
              <w:t xml:space="preserve">) </w:t>
            </w:r>
            <w:proofErr w:type="spellStart"/>
            <w:r w:rsidR="00216B5C" w:rsidRPr="00BA41F1">
              <w:rPr>
                <w:rFonts w:ascii="Tahoma" w:hAnsi="Tahoma" w:cs="Tahoma"/>
                <w:b/>
                <w:sz w:val="24"/>
              </w:rPr>
              <w:t>Gideon</w:t>
            </w:r>
            <w:proofErr w:type="spellEnd"/>
            <w:r w:rsidR="00216B5C" w:rsidRPr="00BA41F1">
              <w:rPr>
                <w:rFonts w:ascii="Tahoma" w:hAnsi="Tahoma" w:cs="Tahoma"/>
                <w:b/>
                <w:sz w:val="24"/>
              </w:rPr>
              <w:t xml:space="preserve"> Samson: Dnevi na otoku</w:t>
            </w:r>
          </w:p>
          <w:p w:rsidR="00216B5C" w:rsidRDefault="00216B5C" w:rsidP="00D8170F">
            <w:pPr>
              <w:spacing w:line="276" w:lineRule="auto"/>
              <w:jc w:val="both"/>
              <w:rPr>
                <w:rFonts w:ascii="Tahoma" w:hAnsi="Tahoma" w:cs="Tahoma"/>
                <w:b/>
                <w:sz w:val="24"/>
              </w:rPr>
            </w:pPr>
            <w:r w:rsidRPr="00216B5C">
              <w:rPr>
                <w:rFonts w:ascii="Tahoma" w:hAnsi="Tahoma" w:cs="Tahoma"/>
                <w:sz w:val="24"/>
                <w:szCs w:val="23"/>
              </w:rPr>
              <w:t>Ker gre njegova mama na potovanje z novim partnerjem, mora Jakob počitnice preživeti pri odtujenem očetu. S težkim srcem in polnim kovčkom stripov pristane na grškem otoku. Čeprav se sprva ne zdi, bo to Jakobovo najboljše poletje v vseh pogledih.</w:t>
            </w:r>
          </w:p>
        </w:tc>
      </w:tr>
      <w:tr w:rsidR="00D8170F" w:rsidTr="003E2230">
        <w:tc>
          <w:tcPr>
            <w:tcW w:w="2122" w:type="dxa"/>
          </w:tcPr>
          <w:p w:rsidR="00216B5C" w:rsidRDefault="00216B5C" w:rsidP="002535BC">
            <w:pPr>
              <w:jc w:val="center"/>
              <w:rPr>
                <w:noProof/>
                <w:lang w:eastAsia="sl-SI"/>
              </w:rPr>
            </w:pPr>
            <w:r>
              <w:rPr>
                <w:noProof/>
                <w:lang w:eastAsia="sl-SI"/>
              </w:rPr>
              <w:drawing>
                <wp:inline distT="0" distB="0" distL="0" distR="0" wp14:anchorId="24BA5A90" wp14:editId="1C310062">
                  <wp:extent cx="1196321" cy="1819275"/>
                  <wp:effectExtent l="0" t="0" r="4445" b="0"/>
                  <wp:docPr id="58" name="Slika 58" descr="https://www.miszalozba.com/upload/book/ljubim-elvisa/eef0a82ba1cd6a527dd4201a3c11cb68-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ljubim-elvisa/eef0a82ba1cd6a527dd4201a3c11cb68-m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639" cy="1868421"/>
                          </a:xfrm>
                          <a:prstGeom prst="rect">
                            <a:avLst/>
                          </a:prstGeom>
                          <a:noFill/>
                          <a:ln>
                            <a:noFill/>
                          </a:ln>
                        </pic:spPr>
                      </pic:pic>
                    </a:graphicData>
                  </a:graphic>
                </wp:inline>
              </w:drawing>
            </w:r>
          </w:p>
        </w:tc>
        <w:tc>
          <w:tcPr>
            <w:tcW w:w="8334" w:type="dxa"/>
          </w:tcPr>
          <w:p w:rsidR="00216B5C" w:rsidRDefault="00DD0115" w:rsidP="00216B5C">
            <w:pPr>
              <w:spacing w:line="276" w:lineRule="auto"/>
              <w:rPr>
                <w:rFonts w:ascii="Tahoma" w:hAnsi="Tahoma" w:cs="Tahoma"/>
                <w:b/>
                <w:sz w:val="24"/>
              </w:rPr>
            </w:pPr>
            <w:r>
              <w:rPr>
                <w:rFonts w:ascii="Tahoma" w:hAnsi="Tahoma" w:cs="Tahoma"/>
                <w:b/>
                <w:sz w:val="24"/>
              </w:rPr>
              <w:t>31</w:t>
            </w:r>
            <w:r w:rsidR="003703BF">
              <w:rPr>
                <w:rFonts w:ascii="Tahoma" w:hAnsi="Tahoma" w:cs="Tahoma"/>
                <w:b/>
                <w:sz w:val="24"/>
              </w:rPr>
              <w:t xml:space="preserve">) </w:t>
            </w:r>
            <w:r w:rsidR="00216B5C">
              <w:rPr>
                <w:rFonts w:ascii="Tahoma" w:hAnsi="Tahoma" w:cs="Tahoma"/>
                <w:b/>
                <w:sz w:val="24"/>
              </w:rPr>
              <w:t xml:space="preserve">Jana </w:t>
            </w:r>
            <w:proofErr w:type="spellStart"/>
            <w:r w:rsidR="00216B5C">
              <w:rPr>
                <w:rFonts w:ascii="Tahoma" w:hAnsi="Tahoma" w:cs="Tahoma"/>
                <w:b/>
                <w:sz w:val="24"/>
              </w:rPr>
              <w:t>Scheerer</w:t>
            </w:r>
            <w:proofErr w:type="spellEnd"/>
            <w:r w:rsidR="00216B5C">
              <w:rPr>
                <w:rFonts w:ascii="Tahoma" w:hAnsi="Tahoma" w:cs="Tahoma"/>
                <w:b/>
                <w:sz w:val="24"/>
              </w:rPr>
              <w:t>: Ljubim Elvisa</w:t>
            </w:r>
          </w:p>
          <w:p w:rsidR="00216B5C" w:rsidRDefault="00216B5C" w:rsidP="00DD0115">
            <w:pPr>
              <w:spacing w:line="276" w:lineRule="auto"/>
              <w:jc w:val="both"/>
              <w:rPr>
                <w:rFonts w:ascii="Tahoma" w:hAnsi="Tahoma" w:cs="Tahoma"/>
                <w:b/>
                <w:sz w:val="24"/>
              </w:rPr>
            </w:pPr>
            <w:r w:rsidRPr="006376EF">
              <w:rPr>
                <w:rFonts w:ascii="Tahoma" w:hAnsi="Tahoma" w:cs="Tahoma"/>
                <w:sz w:val="24"/>
                <w:szCs w:val="23"/>
              </w:rPr>
              <w:t xml:space="preserve">Glavna junakinja Nemka </w:t>
            </w:r>
            <w:proofErr w:type="spellStart"/>
            <w:r w:rsidRPr="006376EF">
              <w:rPr>
                <w:rFonts w:ascii="Tahoma" w:hAnsi="Tahoma" w:cs="Tahoma"/>
                <w:sz w:val="24"/>
                <w:szCs w:val="23"/>
              </w:rPr>
              <w:t>Antje</w:t>
            </w:r>
            <w:proofErr w:type="spellEnd"/>
            <w:r w:rsidRPr="006376EF">
              <w:rPr>
                <w:rFonts w:ascii="Tahoma" w:hAnsi="Tahoma" w:cs="Tahoma"/>
                <w:sz w:val="24"/>
                <w:szCs w:val="23"/>
              </w:rPr>
              <w:t xml:space="preserve"> je v najbolj občutljivih letih, spopada se z debelostjo in živi v dokaj nenavadni družini. Edina svetla točka v njenem življenju je Elvis Presley. Avtorica je v zelo sproščenem hudomušnem slogu izpostavila težave, s katerimi se dandanes srečujejo najstniki. Čeprav je osrednja tematika povezana z glasbo, se za njo skriva cela paleta najstniškega življenja – kako živeti v navidezno srečni družini, kako je, če te starši ne razumejo in ne podpirajo, in tudi, kaj doživljaš, če nisi zadovoljen sam s seboj.</w:t>
            </w:r>
          </w:p>
        </w:tc>
      </w:tr>
      <w:tr w:rsidR="00D8170F" w:rsidTr="003E2230">
        <w:tc>
          <w:tcPr>
            <w:tcW w:w="2122" w:type="dxa"/>
          </w:tcPr>
          <w:p w:rsidR="007A2DC3" w:rsidRDefault="007A2DC3" w:rsidP="002535BC">
            <w:pPr>
              <w:jc w:val="center"/>
              <w:rPr>
                <w:noProof/>
                <w:lang w:eastAsia="sl-SI"/>
              </w:rPr>
            </w:pPr>
            <w:r>
              <w:rPr>
                <w:noProof/>
                <w:lang w:eastAsia="sl-SI"/>
              </w:rPr>
              <w:lastRenderedPageBreak/>
              <w:drawing>
                <wp:inline distT="0" distB="0" distL="0" distR="0" wp14:anchorId="4E30A89E" wp14:editId="5C36B64E">
                  <wp:extent cx="1201769" cy="1771650"/>
                  <wp:effectExtent l="0" t="0" r="0" b="0"/>
                  <wp:docPr id="62" name="Slika 62" descr="Raje um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e umre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2517" cy="1787495"/>
                          </a:xfrm>
                          <a:prstGeom prst="rect">
                            <a:avLst/>
                          </a:prstGeom>
                          <a:noFill/>
                          <a:ln>
                            <a:noFill/>
                          </a:ln>
                        </pic:spPr>
                      </pic:pic>
                    </a:graphicData>
                  </a:graphic>
                </wp:inline>
              </w:drawing>
            </w:r>
          </w:p>
        </w:tc>
        <w:tc>
          <w:tcPr>
            <w:tcW w:w="8334" w:type="dxa"/>
          </w:tcPr>
          <w:p w:rsidR="007A2DC3" w:rsidRDefault="00DD0115" w:rsidP="00216B5C">
            <w:pPr>
              <w:spacing w:line="276" w:lineRule="auto"/>
              <w:rPr>
                <w:rFonts w:ascii="Tahoma" w:hAnsi="Tahoma" w:cs="Tahoma"/>
                <w:b/>
                <w:sz w:val="24"/>
              </w:rPr>
            </w:pPr>
            <w:r>
              <w:rPr>
                <w:rFonts w:ascii="Tahoma" w:hAnsi="Tahoma" w:cs="Tahoma"/>
                <w:b/>
                <w:sz w:val="24"/>
              </w:rPr>
              <w:t>32</w:t>
            </w:r>
            <w:r w:rsidR="003703BF">
              <w:rPr>
                <w:rFonts w:ascii="Tahoma" w:hAnsi="Tahoma" w:cs="Tahoma"/>
                <w:b/>
                <w:sz w:val="24"/>
              </w:rPr>
              <w:t xml:space="preserve">) </w:t>
            </w:r>
            <w:r w:rsidR="007A2DC3">
              <w:rPr>
                <w:rFonts w:ascii="Tahoma" w:hAnsi="Tahoma" w:cs="Tahoma"/>
                <w:b/>
                <w:sz w:val="24"/>
              </w:rPr>
              <w:t>Cvetka Sokolov: Raje umrem</w:t>
            </w:r>
          </w:p>
          <w:p w:rsidR="007A2DC3" w:rsidRPr="007A2DC3" w:rsidRDefault="007A2DC3" w:rsidP="00DD0115">
            <w:pPr>
              <w:jc w:val="both"/>
              <w:rPr>
                <w:rFonts w:ascii="Tahoma" w:hAnsi="Tahoma" w:cs="Tahoma"/>
                <w:b/>
                <w:sz w:val="24"/>
              </w:rPr>
            </w:pPr>
            <w:r>
              <w:rPr>
                <w:rFonts w:ascii="Tahoma" w:hAnsi="Tahoma" w:cs="Tahoma"/>
                <w:sz w:val="24"/>
                <w:szCs w:val="23"/>
              </w:rPr>
              <w:t>Glavna junakinja knjige</w:t>
            </w:r>
            <w:r w:rsidRPr="007A2DC3">
              <w:rPr>
                <w:rFonts w:ascii="Tahoma" w:hAnsi="Tahoma" w:cs="Tahoma"/>
                <w:sz w:val="24"/>
                <w:szCs w:val="23"/>
              </w:rPr>
              <w:t xml:space="preserve"> je najstnica Ajda, oboževalka priročnikov z vsebinami, ki bi jih morala obvladati vsaka punca. </w:t>
            </w:r>
            <w:r>
              <w:rPr>
                <w:rFonts w:ascii="Tahoma" w:hAnsi="Tahoma" w:cs="Tahoma"/>
                <w:sz w:val="24"/>
                <w:szCs w:val="23"/>
              </w:rPr>
              <w:t xml:space="preserve">Toda </w:t>
            </w:r>
            <w:r w:rsidRPr="007A2DC3">
              <w:rPr>
                <w:rFonts w:ascii="Tahoma" w:hAnsi="Tahoma" w:cs="Tahoma"/>
                <w:sz w:val="24"/>
                <w:szCs w:val="23"/>
              </w:rPr>
              <w:t>priročniki</w:t>
            </w:r>
            <w:r>
              <w:rPr>
                <w:rFonts w:ascii="Tahoma" w:hAnsi="Tahoma" w:cs="Tahoma"/>
                <w:sz w:val="24"/>
                <w:szCs w:val="23"/>
              </w:rPr>
              <w:t xml:space="preserve"> so</w:t>
            </w:r>
            <w:r w:rsidRPr="007A2DC3">
              <w:rPr>
                <w:rFonts w:ascii="Tahoma" w:hAnsi="Tahoma" w:cs="Tahoma"/>
                <w:sz w:val="24"/>
                <w:szCs w:val="23"/>
              </w:rPr>
              <w:t xml:space="preserve"> eno, življenje pa nekaj čisto drugega. Slednje med poletnimi </w:t>
            </w:r>
            <w:r>
              <w:rPr>
                <w:rFonts w:ascii="Tahoma" w:hAnsi="Tahoma" w:cs="Tahoma"/>
                <w:sz w:val="24"/>
                <w:szCs w:val="23"/>
              </w:rPr>
              <w:t>počitnicami Ajdi ponudi kar nekaj</w:t>
            </w:r>
            <w:r w:rsidRPr="007A2DC3">
              <w:rPr>
                <w:rFonts w:ascii="Tahoma" w:hAnsi="Tahoma" w:cs="Tahoma"/>
                <w:sz w:val="24"/>
                <w:szCs w:val="23"/>
              </w:rPr>
              <w:t xml:space="preserve"> novega – dobi prvo menstruacijo in doživi prvo romanco. A do tja seveda pelje zavita pot, polna dilem, dvomov in vprašanj: kaj naj obleče, kako naj se obnaša, ali jo je opazil in tako naprej</w:t>
            </w:r>
            <w:r>
              <w:rPr>
                <w:rFonts w:ascii="Tahoma" w:hAnsi="Tahoma" w:cs="Tahoma"/>
                <w:sz w:val="24"/>
                <w:szCs w:val="23"/>
              </w:rPr>
              <w:t>.</w:t>
            </w:r>
            <w:r w:rsidRPr="007A2DC3">
              <w:rPr>
                <w:rFonts w:ascii="Tahoma" w:hAnsi="Tahoma" w:cs="Tahoma"/>
                <w:sz w:val="24"/>
                <w:szCs w:val="23"/>
              </w:rPr>
              <w:t xml:space="preserve"> Poleg fanta vrednega vzdihov, se na morski sceni znajde še Ajdina prijateljica Petra, preko sms-ov pa tudi njena najboljša prijateljica Brina, ki počitnice sicer preživlja v Prekmurju. Kaj bi človek brez prijateljev! In brez počitnic! </w:t>
            </w:r>
          </w:p>
        </w:tc>
      </w:tr>
      <w:tr w:rsidR="00D8170F" w:rsidTr="003E2230">
        <w:tc>
          <w:tcPr>
            <w:tcW w:w="2122" w:type="dxa"/>
          </w:tcPr>
          <w:p w:rsidR="00216B5C" w:rsidRDefault="00216B5C" w:rsidP="002535BC">
            <w:pPr>
              <w:jc w:val="center"/>
              <w:rPr>
                <w:noProof/>
                <w:lang w:eastAsia="sl-SI"/>
              </w:rPr>
            </w:pPr>
            <w:r>
              <w:rPr>
                <w:noProof/>
                <w:lang w:eastAsia="sl-SI"/>
              </w:rPr>
              <w:drawing>
                <wp:inline distT="0" distB="0" distL="0" distR="0" wp14:anchorId="281DFB73" wp14:editId="21444332">
                  <wp:extent cx="1095805" cy="1647825"/>
                  <wp:effectExtent l="0" t="0" r="9525" b="0"/>
                  <wp:docPr id="59" name="Slika 59" descr="https://www.miszalozba.com/upload/book/konrad-fridz-in-kunec/648ad86caf274982ea160c9f69357f8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konrad-fridz-in-kunec/648ad86caf274982ea160c9f69357f8e-m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9477" cy="1668385"/>
                          </a:xfrm>
                          <a:prstGeom prst="rect">
                            <a:avLst/>
                          </a:prstGeom>
                          <a:noFill/>
                          <a:ln>
                            <a:noFill/>
                          </a:ln>
                        </pic:spPr>
                      </pic:pic>
                    </a:graphicData>
                  </a:graphic>
                </wp:inline>
              </w:drawing>
            </w:r>
          </w:p>
        </w:tc>
        <w:tc>
          <w:tcPr>
            <w:tcW w:w="8334" w:type="dxa"/>
          </w:tcPr>
          <w:p w:rsidR="00216B5C" w:rsidRDefault="00DD0115" w:rsidP="00216B5C">
            <w:pPr>
              <w:spacing w:line="276" w:lineRule="auto"/>
              <w:rPr>
                <w:rFonts w:ascii="Tahoma" w:hAnsi="Tahoma" w:cs="Tahoma"/>
                <w:b/>
                <w:sz w:val="24"/>
              </w:rPr>
            </w:pPr>
            <w:r>
              <w:rPr>
                <w:noProof/>
                <w:szCs w:val="23"/>
                <w:lang w:eastAsia="sl-SI"/>
              </w:rPr>
              <w:drawing>
                <wp:anchor distT="0" distB="0" distL="114300" distR="114300" simplePos="0" relativeHeight="251673600" behindDoc="0" locked="0" layoutInCell="1" allowOverlap="1" wp14:anchorId="648E5304" wp14:editId="43139A4B">
                  <wp:simplePos x="0" y="0"/>
                  <wp:positionH relativeFrom="column">
                    <wp:posOffset>4373880</wp:posOffset>
                  </wp:positionH>
                  <wp:positionV relativeFrom="paragraph">
                    <wp:posOffset>0</wp:posOffset>
                  </wp:positionV>
                  <wp:extent cx="846455" cy="847725"/>
                  <wp:effectExtent l="0" t="0" r="0" b="952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33</w:t>
            </w:r>
            <w:r w:rsidR="003703BF">
              <w:rPr>
                <w:rFonts w:ascii="Tahoma" w:hAnsi="Tahoma" w:cs="Tahoma"/>
                <w:b/>
                <w:sz w:val="24"/>
              </w:rPr>
              <w:t xml:space="preserve">) </w:t>
            </w:r>
            <w:proofErr w:type="spellStart"/>
            <w:r w:rsidR="00216B5C">
              <w:rPr>
                <w:rFonts w:ascii="Tahoma" w:hAnsi="Tahoma" w:cs="Tahoma"/>
                <w:b/>
                <w:sz w:val="24"/>
              </w:rPr>
              <w:t>Burkhard</w:t>
            </w:r>
            <w:proofErr w:type="spellEnd"/>
            <w:r w:rsidR="00216B5C">
              <w:rPr>
                <w:rFonts w:ascii="Tahoma" w:hAnsi="Tahoma" w:cs="Tahoma"/>
                <w:b/>
                <w:sz w:val="24"/>
              </w:rPr>
              <w:t xml:space="preserve"> </w:t>
            </w:r>
            <w:proofErr w:type="spellStart"/>
            <w:r w:rsidR="00216B5C">
              <w:rPr>
                <w:rFonts w:ascii="Tahoma" w:hAnsi="Tahoma" w:cs="Tahoma"/>
                <w:b/>
                <w:sz w:val="24"/>
              </w:rPr>
              <w:t>Spinnen</w:t>
            </w:r>
            <w:proofErr w:type="spellEnd"/>
            <w:r w:rsidR="00216B5C">
              <w:rPr>
                <w:rFonts w:ascii="Tahoma" w:hAnsi="Tahoma" w:cs="Tahoma"/>
                <w:b/>
                <w:sz w:val="24"/>
              </w:rPr>
              <w:t xml:space="preserve">: Konrad, </w:t>
            </w:r>
            <w:proofErr w:type="spellStart"/>
            <w:r w:rsidR="00216B5C">
              <w:rPr>
                <w:rFonts w:ascii="Tahoma" w:hAnsi="Tahoma" w:cs="Tahoma"/>
                <w:b/>
                <w:sz w:val="24"/>
              </w:rPr>
              <w:t>Fridz</w:t>
            </w:r>
            <w:proofErr w:type="spellEnd"/>
            <w:r w:rsidR="00216B5C">
              <w:rPr>
                <w:rFonts w:ascii="Tahoma" w:hAnsi="Tahoma" w:cs="Tahoma"/>
                <w:b/>
                <w:sz w:val="24"/>
              </w:rPr>
              <w:t xml:space="preserve"> in kunec</w:t>
            </w:r>
          </w:p>
          <w:p w:rsidR="00216B5C" w:rsidRDefault="00216B5C" w:rsidP="00DD0115">
            <w:pPr>
              <w:spacing w:line="276" w:lineRule="auto"/>
              <w:jc w:val="both"/>
              <w:rPr>
                <w:rFonts w:ascii="Tahoma" w:hAnsi="Tahoma" w:cs="Tahoma"/>
                <w:b/>
                <w:sz w:val="24"/>
              </w:rPr>
            </w:pPr>
            <w:r w:rsidRPr="00DD0115">
              <w:rPr>
                <w:rFonts w:ascii="Tahoma" w:hAnsi="Tahoma" w:cs="Tahoma"/>
                <w:sz w:val="24"/>
                <w:szCs w:val="23"/>
              </w:rPr>
              <w:t xml:space="preserve">Konrad se s svojo družino, mamo, očetom in bratom Petrom preseli v novozgrajeno naselje vrstnih hiš, kjer se zanj začne nova dogodivščina. Med spoznavanjem sosedov po naključju naleti na deklico </w:t>
            </w:r>
            <w:proofErr w:type="spellStart"/>
            <w:r w:rsidRPr="00DD0115">
              <w:rPr>
                <w:rFonts w:ascii="Tahoma" w:hAnsi="Tahoma" w:cs="Tahoma"/>
                <w:sz w:val="24"/>
                <w:szCs w:val="23"/>
              </w:rPr>
              <w:t>Fridz</w:t>
            </w:r>
            <w:proofErr w:type="spellEnd"/>
            <w:r w:rsidRPr="00DD0115">
              <w:rPr>
                <w:rFonts w:ascii="Tahoma" w:hAnsi="Tahoma" w:cs="Tahoma"/>
                <w:sz w:val="24"/>
                <w:szCs w:val="23"/>
              </w:rPr>
              <w:t xml:space="preserve">, ki spremeni njegovo predstavo o puncah, ki se jim je do tedaj izogibal. Njeni starši so sveže ločeni in Konrad nehote postane pomočnik pri izpeljavi načrta, kako se maščevati novi prijateljici </w:t>
            </w:r>
            <w:proofErr w:type="spellStart"/>
            <w:r w:rsidRPr="00DD0115">
              <w:rPr>
                <w:rFonts w:ascii="Tahoma" w:hAnsi="Tahoma" w:cs="Tahoma"/>
                <w:sz w:val="24"/>
                <w:szCs w:val="23"/>
              </w:rPr>
              <w:t>Fridzinega</w:t>
            </w:r>
            <w:proofErr w:type="spellEnd"/>
            <w:r w:rsidRPr="00DD0115">
              <w:rPr>
                <w:rFonts w:ascii="Tahoma" w:hAnsi="Tahoma" w:cs="Tahoma"/>
                <w:sz w:val="24"/>
                <w:szCs w:val="23"/>
              </w:rPr>
              <w:t xml:space="preserve"> očeta. Pomembno vlogo pri maščevanju igra tudi orjaški kunec.</w:t>
            </w:r>
          </w:p>
        </w:tc>
      </w:tr>
      <w:tr w:rsidR="00D8170F" w:rsidTr="003E2230">
        <w:tc>
          <w:tcPr>
            <w:tcW w:w="2122" w:type="dxa"/>
          </w:tcPr>
          <w:p w:rsidR="002B3EBF" w:rsidRDefault="00DD0115" w:rsidP="002535BC">
            <w:pPr>
              <w:jc w:val="center"/>
              <w:rPr>
                <w:noProof/>
                <w:lang w:eastAsia="sl-SI"/>
              </w:rPr>
            </w:pPr>
            <w:r>
              <w:rPr>
                <w:noProof/>
                <w:lang w:eastAsia="sl-SI"/>
              </w:rPr>
              <w:drawing>
                <wp:inline distT="0" distB="0" distL="0" distR="0" wp14:anchorId="50BD1770" wp14:editId="603EC242">
                  <wp:extent cx="1200067" cy="1856105"/>
                  <wp:effectExtent l="0" t="0" r="635" b="0"/>
                  <wp:docPr id="18" name="Slika 18" descr="Chandine skri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ine skrivnost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0307" cy="1871942"/>
                          </a:xfrm>
                          <a:prstGeom prst="rect">
                            <a:avLst/>
                          </a:prstGeom>
                          <a:noFill/>
                          <a:ln>
                            <a:noFill/>
                          </a:ln>
                        </pic:spPr>
                      </pic:pic>
                    </a:graphicData>
                  </a:graphic>
                </wp:inline>
              </w:drawing>
            </w:r>
          </w:p>
        </w:tc>
        <w:tc>
          <w:tcPr>
            <w:tcW w:w="8334" w:type="dxa"/>
          </w:tcPr>
          <w:p w:rsidR="002B3EBF" w:rsidRDefault="00DD0115" w:rsidP="00216B5C">
            <w:pPr>
              <w:spacing w:line="276" w:lineRule="auto"/>
              <w:rPr>
                <w:rFonts w:ascii="Tahoma" w:hAnsi="Tahoma" w:cs="Tahoma"/>
                <w:b/>
                <w:sz w:val="24"/>
              </w:rPr>
            </w:pPr>
            <w:r>
              <w:rPr>
                <w:rFonts w:ascii="Tahoma" w:hAnsi="Tahoma" w:cs="Tahoma"/>
                <w:b/>
                <w:sz w:val="24"/>
              </w:rPr>
              <w:t xml:space="preserve">34) </w:t>
            </w:r>
            <w:proofErr w:type="spellStart"/>
            <w:r w:rsidR="002B3EBF">
              <w:rPr>
                <w:rFonts w:ascii="Tahoma" w:hAnsi="Tahoma" w:cs="Tahoma"/>
                <w:b/>
                <w:sz w:val="24"/>
              </w:rPr>
              <w:t>Allan</w:t>
            </w:r>
            <w:proofErr w:type="spellEnd"/>
            <w:r w:rsidR="002B3EBF">
              <w:rPr>
                <w:rFonts w:ascii="Tahoma" w:hAnsi="Tahoma" w:cs="Tahoma"/>
                <w:b/>
                <w:sz w:val="24"/>
              </w:rPr>
              <w:t xml:space="preserve"> </w:t>
            </w:r>
            <w:proofErr w:type="spellStart"/>
            <w:r w:rsidR="002B3EBF">
              <w:rPr>
                <w:rFonts w:ascii="Tahoma" w:hAnsi="Tahoma" w:cs="Tahoma"/>
                <w:b/>
                <w:sz w:val="24"/>
              </w:rPr>
              <w:t>Stratton</w:t>
            </w:r>
            <w:proofErr w:type="spellEnd"/>
            <w:r w:rsidR="002B3EBF">
              <w:rPr>
                <w:rFonts w:ascii="Tahoma" w:hAnsi="Tahoma" w:cs="Tahoma"/>
                <w:b/>
                <w:sz w:val="24"/>
              </w:rPr>
              <w:t xml:space="preserve">: </w:t>
            </w:r>
            <w:proofErr w:type="spellStart"/>
            <w:r w:rsidR="002B3EBF">
              <w:rPr>
                <w:rFonts w:ascii="Tahoma" w:hAnsi="Tahoma" w:cs="Tahoma"/>
                <w:b/>
                <w:sz w:val="24"/>
              </w:rPr>
              <w:t>Chandine</w:t>
            </w:r>
            <w:proofErr w:type="spellEnd"/>
            <w:r w:rsidR="002B3EBF">
              <w:rPr>
                <w:rFonts w:ascii="Tahoma" w:hAnsi="Tahoma" w:cs="Tahoma"/>
                <w:b/>
                <w:sz w:val="24"/>
              </w:rPr>
              <w:t xml:space="preserve"> skrivnosti</w:t>
            </w:r>
          </w:p>
          <w:p w:rsidR="00DD0115" w:rsidRPr="00DD0115" w:rsidRDefault="00DD0115" w:rsidP="00DD0115">
            <w:pPr>
              <w:pStyle w:val="justify"/>
              <w:shd w:val="clear" w:color="auto" w:fill="FFFFFF"/>
              <w:spacing w:before="0" w:beforeAutospacing="0" w:after="0" w:afterAutospacing="0"/>
              <w:jc w:val="both"/>
              <w:rPr>
                <w:rFonts w:ascii="Tahoma" w:hAnsi="Tahoma" w:cs="Tahoma"/>
                <w:szCs w:val="20"/>
              </w:rPr>
            </w:pPr>
            <w:r w:rsidRPr="00DD0115">
              <w:rPr>
                <w:rFonts w:ascii="Tahoma" w:hAnsi="Tahoma" w:cs="Tahoma"/>
                <w:szCs w:val="20"/>
              </w:rPr>
              <w:t xml:space="preserve">Življenje v </w:t>
            </w:r>
            <w:proofErr w:type="spellStart"/>
            <w:r w:rsidRPr="00DD0115">
              <w:rPr>
                <w:rFonts w:ascii="Tahoma" w:hAnsi="Tahoma" w:cs="Tahoma"/>
                <w:szCs w:val="20"/>
              </w:rPr>
              <w:t>subsaharski</w:t>
            </w:r>
            <w:proofErr w:type="spellEnd"/>
            <w:r w:rsidRPr="00DD0115">
              <w:rPr>
                <w:rFonts w:ascii="Tahoma" w:hAnsi="Tahoma" w:cs="Tahoma"/>
                <w:szCs w:val="20"/>
              </w:rPr>
              <w:t xml:space="preserve"> Afriki je težko in brezupno; vedno več ljudi je okuženih z virusom HIV, mnogo jih tudi zaradi AIDS-a umre. Taka je tudi kruta resničnost najstnice </w:t>
            </w:r>
            <w:proofErr w:type="spellStart"/>
            <w:r w:rsidRPr="00DD0115">
              <w:rPr>
                <w:rFonts w:ascii="Tahoma" w:hAnsi="Tahoma" w:cs="Tahoma"/>
                <w:szCs w:val="20"/>
              </w:rPr>
              <w:t>Chande</w:t>
            </w:r>
            <w:proofErr w:type="spellEnd"/>
            <w:r w:rsidRPr="00DD0115">
              <w:rPr>
                <w:rFonts w:ascii="Tahoma" w:hAnsi="Tahoma" w:cs="Tahoma"/>
                <w:szCs w:val="20"/>
              </w:rPr>
              <w:t xml:space="preserve">. Ljudje okoli nje umirajo in čeprav ji nihče noče povedati vzroka, je </w:t>
            </w:r>
            <w:proofErr w:type="spellStart"/>
            <w:r w:rsidRPr="00DD0115">
              <w:rPr>
                <w:rFonts w:ascii="Tahoma" w:hAnsi="Tahoma" w:cs="Tahoma"/>
                <w:szCs w:val="20"/>
              </w:rPr>
              <w:t>Chandi</w:t>
            </w:r>
            <w:proofErr w:type="spellEnd"/>
            <w:r w:rsidRPr="00DD0115">
              <w:rPr>
                <w:rFonts w:ascii="Tahoma" w:hAnsi="Tahoma" w:cs="Tahoma"/>
                <w:szCs w:val="20"/>
              </w:rPr>
              <w:t xml:space="preserve"> vse jasno. Kljub vsemu se </w:t>
            </w:r>
            <w:proofErr w:type="spellStart"/>
            <w:r w:rsidRPr="00DD0115">
              <w:rPr>
                <w:rFonts w:ascii="Tahoma" w:hAnsi="Tahoma" w:cs="Tahoma"/>
                <w:szCs w:val="20"/>
              </w:rPr>
              <w:t>Chanda</w:t>
            </w:r>
            <w:proofErr w:type="spellEnd"/>
            <w:r w:rsidRPr="00DD0115">
              <w:rPr>
                <w:rFonts w:ascii="Tahoma" w:hAnsi="Tahoma" w:cs="Tahoma"/>
                <w:szCs w:val="20"/>
              </w:rPr>
              <w:t xml:space="preserve"> pogumno spopada s težavami in se bori za svoje najbližje. Razmere v njeni družini so se poslabšale po nesreči, ko umrejo oče in brata. Znajdejo se v težkem socialnem položaju</w:t>
            </w:r>
            <w:r>
              <w:rPr>
                <w:rFonts w:ascii="Tahoma" w:hAnsi="Tahoma" w:cs="Tahoma"/>
                <w:szCs w:val="20"/>
              </w:rPr>
              <w:t>.</w:t>
            </w:r>
            <w:r w:rsidRPr="00DD0115">
              <w:rPr>
                <w:rFonts w:ascii="Tahoma" w:hAnsi="Tahoma" w:cs="Tahoma"/>
                <w:szCs w:val="20"/>
              </w:rPr>
              <w:t xml:space="preserve"> Ko zboli še mama, </w:t>
            </w:r>
            <w:proofErr w:type="spellStart"/>
            <w:r w:rsidRPr="00DD0115">
              <w:rPr>
                <w:rFonts w:ascii="Tahoma" w:hAnsi="Tahoma" w:cs="Tahoma"/>
                <w:szCs w:val="20"/>
              </w:rPr>
              <w:t>Chando</w:t>
            </w:r>
            <w:proofErr w:type="spellEnd"/>
            <w:r w:rsidRPr="00DD0115">
              <w:rPr>
                <w:rFonts w:ascii="Tahoma" w:hAnsi="Tahoma" w:cs="Tahoma"/>
                <w:szCs w:val="20"/>
              </w:rPr>
              <w:t xml:space="preserve"> prizadene odnos družbe do okuženih in grozljivo ravnanje z obolelimi. </w:t>
            </w:r>
            <w:r w:rsidRPr="00DD0115">
              <w:rPr>
                <w:rFonts w:ascii="Tahoma" w:hAnsi="Tahoma" w:cs="Tahoma"/>
                <w:color w:val="FF0000"/>
                <w:szCs w:val="20"/>
              </w:rPr>
              <w:t>Avtor je za to knjigo prejel številna priznanja in nagrade v Kanadi, ZDA, Afriki in Evropi.</w:t>
            </w:r>
          </w:p>
        </w:tc>
      </w:tr>
      <w:tr w:rsidR="00D8170F" w:rsidTr="003E2230">
        <w:tc>
          <w:tcPr>
            <w:tcW w:w="2122" w:type="dxa"/>
          </w:tcPr>
          <w:p w:rsidR="00676932" w:rsidRDefault="00D8170F" w:rsidP="002535BC">
            <w:pPr>
              <w:jc w:val="center"/>
              <w:rPr>
                <w:noProof/>
                <w:lang w:eastAsia="sl-SI"/>
              </w:rPr>
            </w:pPr>
            <w:r>
              <w:rPr>
                <w:noProof/>
                <w:lang w:eastAsia="sl-SI"/>
              </w:rPr>
              <w:drawing>
                <wp:inline distT="0" distB="0" distL="0" distR="0" wp14:anchorId="14921119" wp14:editId="10773DC4">
                  <wp:extent cx="1141022" cy="1704975"/>
                  <wp:effectExtent l="0" t="0" r="254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66559" cy="1743133"/>
                          </a:xfrm>
                          <a:prstGeom prst="rect">
                            <a:avLst/>
                          </a:prstGeom>
                        </pic:spPr>
                      </pic:pic>
                    </a:graphicData>
                  </a:graphic>
                </wp:inline>
              </w:drawing>
            </w:r>
          </w:p>
        </w:tc>
        <w:tc>
          <w:tcPr>
            <w:tcW w:w="8334" w:type="dxa"/>
          </w:tcPr>
          <w:p w:rsidR="00676932" w:rsidRDefault="00155079" w:rsidP="00216B5C">
            <w:pPr>
              <w:spacing w:line="276" w:lineRule="auto"/>
              <w:rPr>
                <w:rFonts w:ascii="Tahoma" w:hAnsi="Tahoma" w:cs="Tahoma"/>
                <w:b/>
                <w:sz w:val="24"/>
              </w:rPr>
            </w:pPr>
            <w:r>
              <w:rPr>
                <w:rFonts w:ascii="Tahoma" w:hAnsi="Tahoma" w:cs="Tahoma"/>
                <w:b/>
                <w:sz w:val="24"/>
              </w:rPr>
              <w:t>35</w:t>
            </w:r>
            <w:r w:rsidR="00676932">
              <w:rPr>
                <w:rFonts w:ascii="Tahoma" w:hAnsi="Tahoma" w:cs="Tahoma"/>
                <w:b/>
                <w:sz w:val="24"/>
              </w:rPr>
              <w:t xml:space="preserve">) Johanna </w:t>
            </w:r>
            <w:proofErr w:type="spellStart"/>
            <w:r w:rsidR="00676932">
              <w:rPr>
                <w:rFonts w:ascii="Tahoma" w:hAnsi="Tahoma" w:cs="Tahoma"/>
                <w:b/>
                <w:sz w:val="24"/>
              </w:rPr>
              <w:t>Thydell</w:t>
            </w:r>
            <w:proofErr w:type="spellEnd"/>
            <w:r w:rsidR="00676932">
              <w:rPr>
                <w:rFonts w:ascii="Tahoma" w:hAnsi="Tahoma" w:cs="Tahoma"/>
                <w:b/>
                <w:sz w:val="24"/>
              </w:rPr>
              <w:t>: Zvezde sijejo v temi</w:t>
            </w:r>
          </w:p>
          <w:p w:rsidR="00676932" w:rsidRPr="00D8170F" w:rsidRDefault="00D8170F" w:rsidP="00D8170F">
            <w:pPr>
              <w:jc w:val="both"/>
              <w:rPr>
                <w:rFonts w:ascii="Tahoma" w:hAnsi="Tahoma" w:cs="Tahoma"/>
                <w:b/>
                <w:sz w:val="24"/>
              </w:rPr>
            </w:pPr>
            <w:proofErr w:type="spellStart"/>
            <w:r>
              <w:rPr>
                <w:rFonts w:ascii="Tahoma" w:hAnsi="Tahoma" w:cs="Tahoma"/>
                <w:sz w:val="24"/>
                <w:szCs w:val="20"/>
                <w:shd w:val="clear" w:color="auto" w:fill="FFFFFF"/>
              </w:rPr>
              <w:t>Jenna</w:t>
            </w:r>
            <w:proofErr w:type="spellEnd"/>
            <w:r>
              <w:rPr>
                <w:rFonts w:ascii="Tahoma" w:hAnsi="Tahoma" w:cs="Tahoma"/>
                <w:sz w:val="24"/>
                <w:szCs w:val="20"/>
                <w:shd w:val="clear" w:color="auto" w:fill="FFFFFF"/>
              </w:rPr>
              <w:t xml:space="preserve"> je 13-letna punca, </w:t>
            </w:r>
            <w:r w:rsidRPr="00D8170F">
              <w:rPr>
                <w:rFonts w:ascii="Tahoma" w:hAnsi="Tahoma" w:cs="Tahoma"/>
                <w:sz w:val="24"/>
                <w:szCs w:val="20"/>
                <w:shd w:val="clear" w:color="auto" w:fill="FFFFFF"/>
              </w:rPr>
              <w:t>živi brez očeta, z mamo,</w:t>
            </w:r>
            <w:r>
              <w:rPr>
                <w:rFonts w:ascii="Tahoma" w:hAnsi="Tahoma" w:cs="Tahoma"/>
                <w:sz w:val="24"/>
                <w:szCs w:val="20"/>
                <w:shd w:val="clear" w:color="auto" w:fill="FFFFFF"/>
              </w:rPr>
              <w:t xml:space="preserve"> ki zboli za rakom.</w:t>
            </w:r>
            <w:r w:rsidRPr="00D8170F">
              <w:rPr>
                <w:rFonts w:ascii="Tahoma" w:hAnsi="Tahoma" w:cs="Tahoma"/>
                <w:sz w:val="24"/>
                <w:szCs w:val="20"/>
                <w:shd w:val="clear" w:color="auto" w:fill="FFFFFF"/>
              </w:rPr>
              <w:t xml:space="preserve"> </w:t>
            </w:r>
            <w:r>
              <w:rPr>
                <w:rFonts w:ascii="Tahoma" w:hAnsi="Tahoma" w:cs="Tahoma"/>
                <w:sz w:val="24"/>
                <w:szCs w:val="20"/>
                <w:shd w:val="clear" w:color="auto" w:fill="FFFFFF"/>
              </w:rPr>
              <w:t>Doživlja</w:t>
            </w:r>
            <w:r w:rsidRPr="00D8170F">
              <w:rPr>
                <w:rFonts w:ascii="Tahoma" w:hAnsi="Tahoma" w:cs="Tahoma"/>
                <w:sz w:val="24"/>
                <w:szCs w:val="20"/>
                <w:shd w:val="clear" w:color="auto" w:fill="FFFFFF"/>
              </w:rPr>
              <w:t xml:space="preserve">nje mamine bolezni nam avtorica približa presenetljivo realistično in brez lažnega moraliziranja: </w:t>
            </w:r>
            <w:proofErr w:type="spellStart"/>
            <w:r w:rsidRPr="00D8170F">
              <w:rPr>
                <w:rFonts w:ascii="Tahoma" w:hAnsi="Tahoma" w:cs="Tahoma"/>
                <w:sz w:val="24"/>
                <w:szCs w:val="20"/>
                <w:shd w:val="clear" w:color="auto" w:fill="FFFFFF"/>
              </w:rPr>
              <w:t>Jenna</w:t>
            </w:r>
            <w:proofErr w:type="spellEnd"/>
            <w:r w:rsidRPr="00D8170F">
              <w:rPr>
                <w:rFonts w:ascii="Tahoma" w:hAnsi="Tahoma" w:cs="Tahoma"/>
                <w:sz w:val="24"/>
                <w:szCs w:val="20"/>
                <w:shd w:val="clear" w:color="auto" w:fill="FFFFFF"/>
              </w:rPr>
              <w:t xml:space="preserve"> težko sprejema mamino novo podobo, na živce ji gre babica, ki je vse pogosteje v stanovanju, motita jo mamina bergla in voziček, izogiba se obiskom mame v bol</w:t>
            </w:r>
            <w:r>
              <w:rPr>
                <w:rFonts w:ascii="Tahoma" w:hAnsi="Tahoma" w:cs="Tahoma"/>
                <w:sz w:val="24"/>
                <w:szCs w:val="20"/>
                <w:shd w:val="clear" w:color="auto" w:fill="FFFFFF"/>
              </w:rPr>
              <w:t>nici, sovraži smrt. Z</w:t>
            </w:r>
            <w:r w:rsidRPr="00D8170F">
              <w:rPr>
                <w:rFonts w:ascii="Tahoma" w:hAnsi="Tahoma" w:cs="Tahoma"/>
                <w:sz w:val="24"/>
                <w:szCs w:val="20"/>
                <w:shd w:val="clear" w:color="auto" w:fill="FFFFFF"/>
              </w:rPr>
              <w:t xml:space="preserve">oprna </w:t>
            </w:r>
            <w:proofErr w:type="spellStart"/>
            <w:r w:rsidRPr="00D8170F">
              <w:rPr>
                <w:rFonts w:ascii="Tahoma" w:hAnsi="Tahoma" w:cs="Tahoma"/>
                <w:sz w:val="24"/>
                <w:szCs w:val="20"/>
                <w:shd w:val="clear" w:color="auto" w:fill="FFFFFF"/>
              </w:rPr>
              <w:t>Ullis</w:t>
            </w:r>
            <w:proofErr w:type="spellEnd"/>
            <w:r w:rsidRPr="00D8170F">
              <w:rPr>
                <w:rFonts w:ascii="Tahoma" w:hAnsi="Tahoma" w:cs="Tahoma"/>
                <w:sz w:val="24"/>
                <w:szCs w:val="20"/>
                <w:shd w:val="clear" w:color="auto" w:fill="FFFFFF"/>
              </w:rPr>
              <w:t xml:space="preserve">, ki živi v </w:t>
            </w:r>
            <w:proofErr w:type="spellStart"/>
            <w:r w:rsidRPr="00D8170F">
              <w:rPr>
                <w:rFonts w:ascii="Tahoma" w:hAnsi="Tahoma" w:cs="Tahoma"/>
                <w:sz w:val="24"/>
                <w:szCs w:val="20"/>
                <w:shd w:val="clear" w:color="auto" w:fill="FFFFFF"/>
              </w:rPr>
              <w:t>Jenninem</w:t>
            </w:r>
            <w:proofErr w:type="spellEnd"/>
            <w:r w:rsidRPr="00D8170F">
              <w:rPr>
                <w:rFonts w:ascii="Tahoma" w:hAnsi="Tahoma" w:cs="Tahoma"/>
                <w:sz w:val="24"/>
                <w:szCs w:val="20"/>
                <w:shd w:val="clear" w:color="auto" w:fill="FFFFFF"/>
              </w:rPr>
              <w:t xml:space="preserve"> bloku, pokaže svoj drugi obraz: živi z mamo alkoholičarko, zase skrbi večinoma sama. Ob padcu pomaga </w:t>
            </w:r>
            <w:proofErr w:type="spellStart"/>
            <w:r w:rsidRPr="00D8170F">
              <w:rPr>
                <w:rFonts w:ascii="Tahoma" w:hAnsi="Tahoma" w:cs="Tahoma"/>
                <w:sz w:val="24"/>
                <w:szCs w:val="20"/>
                <w:shd w:val="clear" w:color="auto" w:fill="FFFFFF"/>
              </w:rPr>
              <w:t>Jennini</w:t>
            </w:r>
            <w:proofErr w:type="spellEnd"/>
            <w:r w:rsidRPr="00D8170F">
              <w:rPr>
                <w:rFonts w:ascii="Tahoma" w:hAnsi="Tahoma" w:cs="Tahoma"/>
                <w:sz w:val="24"/>
                <w:szCs w:val="20"/>
                <w:shd w:val="clear" w:color="auto" w:fill="FFFFFF"/>
              </w:rPr>
              <w:t xml:space="preserve"> mami, približa se </w:t>
            </w:r>
            <w:proofErr w:type="spellStart"/>
            <w:r w:rsidRPr="00D8170F">
              <w:rPr>
                <w:rFonts w:ascii="Tahoma" w:hAnsi="Tahoma" w:cs="Tahoma"/>
                <w:sz w:val="24"/>
                <w:szCs w:val="20"/>
                <w:shd w:val="clear" w:color="auto" w:fill="FFFFFF"/>
              </w:rPr>
              <w:t>Jenni</w:t>
            </w:r>
            <w:proofErr w:type="spellEnd"/>
            <w:r w:rsidRPr="00D8170F">
              <w:rPr>
                <w:rFonts w:ascii="Tahoma" w:hAnsi="Tahoma" w:cs="Tahoma"/>
                <w:sz w:val="24"/>
                <w:szCs w:val="20"/>
                <w:shd w:val="clear" w:color="auto" w:fill="FFFFFF"/>
              </w:rPr>
              <w:t xml:space="preserve"> in ji na svoj način razumevajoče stoji ob strani. </w:t>
            </w:r>
          </w:p>
        </w:tc>
      </w:tr>
      <w:tr w:rsidR="00D8170F" w:rsidTr="003E2230">
        <w:tc>
          <w:tcPr>
            <w:tcW w:w="2122" w:type="dxa"/>
          </w:tcPr>
          <w:p w:rsidR="007A2DC3" w:rsidRDefault="007A2DC3" w:rsidP="002535BC">
            <w:pPr>
              <w:jc w:val="center"/>
              <w:rPr>
                <w:noProof/>
                <w:lang w:eastAsia="sl-SI"/>
              </w:rPr>
            </w:pPr>
            <w:r w:rsidRPr="004D7957">
              <w:rPr>
                <w:rFonts w:ascii="Tahoma" w:hAnsi="Tahoma" w:cs="Tahoma"/>
                <w:noProof/>
                <w:sz w:val="24"/>
                <w:szCs w:val="24"/>
                <w:lang w:eastAsia="sl-SI"/>
              </w:rPr>
              <w:drawing>
                <wp:inline distT="0" distB="0" distL="0" distR="0" wp14:anchorId="2BA07C15" wp14:editId="46C5076C">
                  <wp:extent cx="1083310" cy="1692671"/>
                  <wp:effectExtent l="0" t="0" r="2540" b="3175"/>
                  <wp:docPr id="60" name="Slika 60" descr="Razbita j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zbita juh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5939" cy="1728029"/>
                          </a:xfrm>
                          <a:prstGeom prst="rect">
                            <a:avLst/>
                          </a:prstGeom>
                          <a:noFill/>
                          <a:ln>
                            <a:noFill/>
                          </a:ln>
                        </pic:spPr>
                      </pic:pic>
                    </a:graphicData>
                  </a:graphic>
                </wp:inline>
              </w:drawing>
            </w:r>
          </w:p>
        </w:tc>
        <w:tc>
          <w:tcPr>
            <w:tcW w:w="8334" w:type="dxa"/>
          </w:tcPr>
          <w:p w:rsidR="007A2DC3" w:rsidRPr="004D7957" w:rsidRDefault="00D8170F" w:rsidP="007A2DC3">
            <w:pPr>
              <w:rPr>
                <w:rFonts w:ascii="Tahoma" w:hAnsi="Tahoma" w:cs="Tahoma"/>
                <w:b/>
                <w:sz w:val="24"/>
                <w:szCs w:val="24"/>
              </w:rPr>
            </w:pPr>
            <w:r>
              <w:rPr>
                <w:rFonts w:ascii="Tahoma" w:hAnsi="Tahoma" w:cs="Tahoma"/>
                <w:b/>
                <w:sz w:val="24"/>
                <w:szCs w:val="24"/>
              </w:rPr>
              <w:t>36</w:t>
            </w:r>
            <w:r w:rsidR="003703BF">
              <w:rPr>
                <w:rFonts w:ascii="Tahoma" w:hAnsi="Tahoma" w:cs="Tahoma"/>
                <w:b/>
                <w:sz w:val="24"/>
                <w:szCs w:val="24"/>
              </w:rPr>
              <w:t xml:space="preserve">) </w:t>
            </w:r>
            <w:r w:rsidR="007A2DC3" w:rsidRPr="004D7957">
              <w:rPr>
                <w:rFonts w:ascii="Tahoma" w:hAnsi="Tahoma" w:cs="Tahoma"/>
                <w:b/>
                <w:sz w:val="24"/>
                <w:szCs w:val="24"/>
              </w:rPr>
              <w:t>Jenny Valentine: Razbita juha</w:t>
            </w:r>
          </w:p>
          <w:p w:rsidR="007A2DC3" w:rsidRDefault="007A2DC3" w:rsidP="00D8170F">
            <w:pPr>
              <w:jc w:val="both"/>
              <w:rPr>
                <w:rFonts w:ascii="Tahoma" w:hAnsi="Tahoma" w:cs="Tahoma"/>
                <w:b/>
                <w:sz w:val="24"/>
              </w:rPr>
            </w:pPr>
            <w:r>
              <w:rPr>
                <w:rFonts w:ascii="Tahoma" w:hAnsi="Tahoma" w:cs="Tahoma"/>
                <w:sz w:val="24"/>
                <w:szCs w:val="24"/>
              </w:rPr>
              <w:t>15-letni Rowan in njeni sestrici je d</w:t>
            </w:r>
            <w:r w:rsidRPr="004D7957">
              <w:rPr>
                <w:rFonts w:ascii="Tahoma" w:hAnsi="Tahoma" w:cs="Tahoma"/>
                <w:sz w:val="24"/>
                <w:szCs w:val="24"/>
              </w:rPr>
              <w:t xml:space="preserve">ve leti </w:t>
            </w:r>
            <w:r>
              <w:rPr>
                <w:rFonts w:ascii="Tahoma" w:hAnsi="Tahoma" w:cs="Tahoma"/>
                <w:sz w:val="24"/>
                <w:szCs w:val="24"/>
              </w:rPr>
              <w:t xml:space="preserve">nazaj umrl starejši brat Jack. Po njegovi smrti </w:t>
            </w:r>
            <w:r w:rsidRPr="004D7957">
              <w:rPr>
                <w:rFonts w:ascii="Tahoma" w:hAnsi="Tahoma" w:cs="Tahoma"/>
                <w:sz w:val="24"/>
                <w:szCs w:val="24"/>
              </w:rPr>
              <w:t>se stvari obrnejo na glavo. Oče se odseli, mati pa postane depresivna in se zapre vase. Rowan začne skrbeti</w:t>
            </w:r>
            <w:r>
              <w:rPr>
                <w:rFonts w:ascii="Tahoma" w:hAnsi="Tahoma" w:cs="Tahoma"/>
                <w:sz w:val="24"/>
                <w:szCs w:val="24"/>
              </w:rPr>
              <w:t xml:space="preserve"> za sestrico</w:t>
            </w:r>
            <w:r w:rsidRPr="004D7957">
              <w:rPr>
                <w:rFonts w:ascii="Tahoma" w:hAnsi="Tahoma" w:cs="Tahoma"/>
                <w:sz w:val="24"/>
                <w:szCs w:val="24"/>
              </w:rPr>
              <w:t xml:space="preserve">, saj mati ne njej ne mali </w:t>
            </w:r>
            <w:proofErr w:type="spellStart"/>
            <w:r w:rsidRPr="004D7957">
              <w:rPr>
                <w:rFonts w:ascii="Tahoma" w:hAnsi="Tahoma" w:cs="Tahoma"/>
                <w:sz w:val="24"/>
                <w:szCs w:val="24"/>
              </w:rPr>
              <w:t>Stromi</w:t>
            </w:r>
            <w:proofErr w:type="spellEnd"/>
            <w:r w:rsidRPr="004D7957">
              <w:rPr>
                <w:rFonts w:ascii="Tahoma" w:hAnsi="Tahoma" w:cs="Tahoma"/>
                <w:sz w:val="24"/>
                <w:szCs w:val="24"/>
              </w:rPr>
              <w:t xml:space="preserve"> ne posveča nobene pozornosti več. Nekega dne gre Rowan v trgovino, ko fant, ki stoji poleg nje v vrsti, s tal pobere negativ fotografije in ji ga izroči, misleč, da je njen. Rowan trdi, da ni, a ga vseeno pospravi. Kmalu Rowan spozna nekaj let starejšo Bee, s katero postaneta dobri prijateljici. Skupaj razvijeta negativ in ugotovita, da je na njem Jack …</w:t>
            </w:r>
          </w:p>
        </w:tc>
      </w:tr>
      <w:tr w:rsidR="00D8170F" w:rsidTr="003E2230">
        <w:tc>
          <w:tcPr>
            <w:tcW w:w="2122" w:type="dxa"/>
          </w:tcPr>
          <w:p w:rsidR="007A2DC3" w:rsidRPr="004D7957" w:rsidRDefault="007A2DC3" w:rsidP="002535BC">
            <w:pPr>
              <w:jc w:val="center"/>
              <w:rPr>
                <w:rFonts w:ascii="Tahoma" w:hAnsi="Tahoma" w:cs="Tahoma"/>
                <w:noProof/>
                <w:sz w:val="24"/>
                <w:szCs w:val="24"/>
                <w:lang w:eastAsia="sl-SI"/>
              </w:rPr>
            </w:pPr>
            <w:r>
              <w:rPr>
                <w:noProof/>
                <w:lang w:eastAsia="sl-SI"/>
              </w:rPr>
              <w:lastRenderedPageBreak/>
              <w:drawing>
                <wp:inline distT="0" distB="0" distL="0" distR="0" wp14:anchorId="5186E507" wp14:editId="3F0D2864">
                  <wp:extent cx="923925" cy="1514630"/>
                  <wp:effectExtent l="0" t="0" r="0" b="9525"/>
                  <wp:docPr id="61" name="Slika 61" descr="11. september ... vse na tla pome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september ... vse na tla pomeč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0498" cy="1590980"/>
                          </a:xfrm>
                          <a:prstGeom prst="rect">
                            <a:avLst/>
                          </a:prstGeom>
                          <a:noFill/>
                          <a:ln>
                            <a:noFill/>
                          </a:ln>
                        </pic:spPr>
                      </pic:pic>
                    </a:graphicData>
                  </a:graphic>
                </wp:inline>
              </w:drawing>
            </w:r>
          </w:p>
        </w:tc>
        <w:tc>
          <w:tcPr>
            <w:tcW w:w="8334" w:type="dxa"/>
          </w:tcPr>
          <w:p w:rsidR="007A2DC3" w:rsidRPr="009E6EB5" w:rsidRDefault="00D8170F" w:rsidP="007A2DC3">
            <w:pPr>
              <w:spacing w:line="276" w:lineRule="auto"/>
              <w:rPr>
                <w:rFonts w:ascii="Tahoma" w:hAnsi="Tahoma" w:cs="Tahoma"/>
                <w:b/>
                <w:sz w:val="24"/>
                <w:szCs w:val="24"/>
              </w:rPr>
            </w:pPr>
            <w:r>
              <w:rPr>
                <w:rFonts w:ascii="Tahoma" w:hAnsi="Tahoma" w:cs="Tahoma"/>
                <w:b/>
                <w:sz w:val="24"/>
                <w:szCs w:val="24"/>
              </w:rPr>
              <w:t>37</w:t>
            </w:r>
            <w:r w:rsidR="003703BF">
              <w:rPr>
                <w:rFonts w:ascii="Tahoma" w:hAnsi="Tahoma" w:cs="Tahoma"/>
                <w:b/>
                <w:sz w:val="24"/>
                <w:szCs w:val="24"/>
              </w:rPr>
              <w:t xml:space="preserve">) </w:t>
            </w:r>
            <w:r w:rsidR="007A2DC3" w:rsidRPr="009E6EB5">
              <w:rPr>
                <w:rFonts w:ascii="Tahoma" w:hAnsi="Tahoma" w:cs="Tahoma"/>
                <w:b/>
                <w:sz w:val="24"/>
                <w:szCs w:val="24"/>
              </w:rPr>
              <w:t>Eric Walters: 11. september … vse na tla pomeče</w:t>
            </w:r>
          </w:p>
          <w:p w:rsidR="007A2DC3" w:rsidRPr="004D7957" w:rsidRDefault="007A2DC3" w:rsidP="00D8170F">
            <w:pPr>
              <w:jc w:val="both"/>
              <w:rPr>
                <w:rFonts w:ascii="Tahoma" w:hAnsi="Tahoma" w:cs="Tahoma"/>
                <w:b/>
                <w:sz w:val="24"/>
                <w:szCs w:val="24"/>
              </w:rPr>
            </w:pPr>
            <w:r w:rsidRPr="009E6EB5">
              <w:rPr>
                <w:rFonts w:ascii="Tahoma" w:hAnsi="Tahoma" w:cs="Tahoma"/>
                <w:sz w:val="24"/>
                <w:szCs w:val="23"/>
              </w:rPr>
              <w:t>Will, dijak prvega letnika srednje šole, bo dan preživel z očetom na njegovem delovnem mestu, vendar se Will tega ne veseli. Njegov oče sploh nima vznemirljive službe, kot jo ima oče njegovega najboljšega prijatelja Jamesa, ki je gasilec. Willov oče se vsak dan vozi v svojo pisarno v petinosemdesetem nadstropju Svetovnega trgovinskega centra na Manhattnu. Tam se bo seznanil z očetovim delom in izvedel marsikaj novega, obenem pa bo priča tragediji, ki je zaznamovala prvo dekado 21. stoletja.</w:t>
            </w:r>
          </w:p>
        </w:tc>
      </w:tr>
      <w:tr w:rsidR="00D8170F" w:rsidTr="007A2DC3">
        <w:tc>
          <w:tcPr>
            <w:tcW w:w="2122" w:type="dxa"/>
          </w:tcPr>
          <w:p w:rsidR="00CA793A" w:rsidRDefault="00CA793A" w:rsidP="00CA793A">
            <w:pPr>
              <w:spacing w:line="276" w:lineRule="auto"/>
              <w:jc w:val="center"/>
              <w:rPr>
                <w:noProof/>
                <w:lang w:eastAsia="sl-SI"/>
              </w:rPr>
            </w:pPr>
            <w:r>
              <w:rPr>
                <w:noProof/>
                <w:lang w:eastAsia="sl-SI"/>
              </w:rPr>
              <w:drawing>
                <wp:inline distT="0" distB="0" distL="0" distR="0" wp14:anchorId="3B736781" wp14:editId="55568D1D">
                  <wp:extent cx="1122363" cy="1666875"/>
                  <wp:effectExtent l="0" t="0" r="1905" b="0"/>
                  <wp:docPr id="12" name="Slika 12" descr="https://www.miszalozba.com/upload/book/aljaska/1d8fb5771e310ad98a23c309a8c9010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aljaska/1d8fb5771e310ad98a23c309a8c90105-m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5209" cy="1715657"/>
                          </a:xfrm>
                          <a:prstGeom prst="rect">
                            <a:avLst/>
                          </a:prstGeom>
                          <a:noFill/>
                          <a:ln>
                            <a:noFill/>
                          </a:ln>
                        </pic:spPr>
                      </pic:pic>
                    </a:graphicData>
                  </a:graphic>
                </wp:inline>
              </w:drawing>
            </w:r>
          </w:p>
        </w:tc>
        <w:tc>
          <w:tcPr>
            <w:tcW w:w="8334" w:type="dxa"/>
          </w:tcPr>
          <w:p w:rsidR="00CA793A" w:rsidRDefault="00D8170F" w:rsidP="00CA793A">
            <w:pPr>
              <w:spacing w:line="276" w:lineRule="auto"/>
              <w:rPr>
                <w:rFonts w:ascii="Tahoma" w:hAnsi="Tahoma" w:cs="Tahoma"/>
                <w:b/>
                <w:sz w:val="24"/>
              </w:rPr>
            </w:pPr>
            <w:r>
              <w:rPr>
                <w:rFonts w:ascii="Tahoma" w:hAnsi="Tahoma" w:cs="Tahoma"/>
                <w:b/>
                <w:sz w:val="24"/>
              </w:rPr>
              <w:t>38</w:t>
            </w:r>
            <w:r w:rsidR="003703BF">
              <w:rPr>
                <w:rFonts w:ascii="Tahoma" w:hAnsi="Tahoma" w:cs="Tahoma"/>
                <w:b/>
                <w:sz w:val="24"/>
              </w:rPr>
              <w:t xml:space="preserve">) </w:t>
            </w:r>
            <w:r w:rsidR="00CA793A">
              <w:rPr>
                <w:rFonts w:ascii="Tahoma" w:hAnsi="Tahoma" w:cs="Tahoma"/>
                <w:b/>
                <w:sz w:val="24"/>
              </w:rPr>
              <w:t xml:space="preserve">Anna </w:t>
            </w:r>
            <w:proofErr w:type="spellStart"/>
            <w:r w:rsidR="00CA793A">
              <w:rPr>
                <w:rFonts w:ascii="Tahoma" w:hAnsi="Tahoma" w:cs="Tahoma"/>
                <w:b/>
                <w:sz w:val="24"/>
              </w:rPr>
              <w:t>Woltz</w:t>
            </w:r>
            <w:proofErr w:type="spellEnd"/>
            <w:r w:rsidR="00CA793A">
              <w:rPr>
                <w:rFonts w:ascii="Tahoma" w:hAnsi="Tahoma" w:cs="Tahoma"/>
                <w:b/>
                <w:sz w:val="24"/>
              </w:rPr>
              <w:t>: Aljaska</w:t>
            </w:r>
          </w:p>
          <w:p w:rsidR="00771744" w:rsidRDefault="00CA793A" w:rsidP="00771744">
            <w:pPr>
              <w:jc w:val="both"/>
              <w:rPr>
                <w:rFonts w:ascii="Tahoma" w:hAnsi="Tahoma" w:cs="Tahoma"/>
                <w:sz w:val="24"/>
                <w:szCs w:val="23"/>
              </w:rPr>
            </w:pPr>
            <w:r w:rsidRPr="00771744">
              <w:rPr>
                <w:rFonts w:ascii="Tahoma" w:hAnsi="Tahoma" w:cs="Tahoma"/>
                <w:sz w:val="24"/>
                <w:szCs w:val="23"/>
              </w:rPr>
              <w:t xml:space="preserve">Prvi šolski dan je </w:t>
            </w:r>
            <w:proofErr w:type="spellStart"/>
            <w:r w:rsidRPr="00771744">
              <w:rPr>
                <w:rFonts w:ascii="Tahoma" w:hAnsi="Tahoma" w:cs="Tahoma"/>
                <w:sz w:val="24"/>
                <w:szCs w:val="23"/>
              </w:rPr>
              <w:t>Sven</w:t>
            </w:r>
            <w:proofErr w:type="spellEnd"/>
            <w:r w:rsidRPr="00771744">
              <w:rPr>
                <w:rFonts w:ascii="Tahoma" w:hAnsi="Tahoma" w:cs="Tahoma"/>
                <w:sz w:val="24"/>
                <w:szCs w:val="23"/>
              </w:rPr>
              <w:t xml:space="preserve"> prepričan, da mora ušpičiti nekaj izvrstnega, sicer ga bodo novi sošolci le pomilovali. Pred enim letom so se mu začeli epileptični napadi, on pa bi bil rad navaden, nabrit najstnik.</w:t>
            </w:r>
          </w:p>
          <w:p w:rsidR="00CA793A" w:rsidRPr="00771744" w:rsidRDefault="00CA793A" w:rsidP="00771744">
            <w:pPr>
              <w:jc w:val="both"/>
              <w:rPr>
                <w:rFonts w:ascii="Tahoma" w:hAnsi="Tahoma" w:cs="Tahoma"/>
                <w:b/>
                <w:sz w:val="24"/>
              </w:rPr>
            </w:pPr>
            <w:r w:rsidRPr="00771744">
              <w:rPr>
                <w:rFonts w:ascii="Tahoma" w:hAnsi="Tahoma" w:cs="Tahoma"/>
                <w:sz w:val="24"/>
                <w:szCs w:val="23"/>
              </w:rPr>
              <w:t xml:space="preserve">Sošolka Parker pa želi biti neopazna. Za njo je najhujše poletje v njenem življenju. Zaradi </w:t>
            </w:r>
            <w:proofErr w:type="spellStart"/>
            <w:r w:rsidRPr="00771744">
              <w:rPr>
                <w:rFonts w:ascii="Tahoma" w:hAnsi="Tahoma" w:cs="Tahoma"/>
                <w:sz w:val="24"/>
                <w:szCs w:val="23"/>
              </w:rPr>
              <w:t>Svenove</w:t>
            </w:r>
            <w:proofErr w:type="spellEnd"/>
            <w:r w:rsidRPr="00771744">
              <w:rPr>
                <w:rFonts w:ascii="Tahoma" w:hAnsi="Tahoma" w:cs="Tahoma"/>
                <w:sz w:val="24"/>
                <w:szCs w:val="23"/>
              </w:rPr>
              <w:t xml:space="preserve"> potegavščine se sošolci norčujejo iz nje in odkrije da je njena psička Aljaska, ki se ji je morala odpovedati zaradi bratove alergije, postala </w:t>
            </w:r>
            <w:proofErr w:type="spellStart"/>
            <w:r w:rsidRPr="00771744">
              <w:rPr>
                <w:rFonts w:ascii="Tahoma" w:hAnsi="Tahoma" w:cs="Tahoma"/>
                <w:sz w:val="24"/>
                <w:szCs w:val="23"/>
              </w:rPr>
              <w:t>Svenov</w:t>
            </w:r>
            <w:proofErr w:type="spellEnd"/>
            <w:r w:rsidRPr="00771744">
              <w:rPr>
                <w:rFonts w:ascii="Tahoma" w:hAnsi="Tahoma" w:cs="Tahoma"/>
                <w:sz w:val="24"/>
                <w:szCs w:val="23"/>
              </w:rPr>
              <w:t xml:space="preserve"> pes pomočnik. Odloči se, da bo do Aljaske prišla na premeten način, če ne more drugače …</w:t>
            </w:r>
            <w:r w:rsidR="00771744" w:rsidRPr="00771744">
              <w:rPr>
                <w:rFonts w:ascii="Tahoma" w:hAnsi="Tahoma" w:cs="Tahoma"/>
                <w:b/>
                <w:color w:val="FF0000"/>
                <w:sz w:val="24"/>
                <w:shd w:val="clear" w:color="auto" w:fill="FFFFFF"/>
              </w:rPr>
              <w:t xml:space="preserve"> </w:t>
            </w:r>
            <w:r w:rsidR="00771744" w:rsidRPr="00771744">
              <w:rPr>
                <w:rFonts w:ascii="Tahoma" w:hAnsi="Tahoma" w:cs="Tahoma"/>
                <w:sz w:val="24"/>
                <w:shd w:val="clear" w:color="auto" w:fill="FFFFFF"/>
              </w:rPr>
              <w:t>Nagrada</w:t>
            </w:r>
            <w:r w:rsidR="00771744">
              <w:rPr>
                <w:rFonts w:ascii="Tahoma" w:hAnsi="Tahoma" w:cs="Tahoma"/>
                <w:b/>
                <w:color w:val="FF0000"/>
                <w:sz w:val="24"/>
                <w:shd w:val="clear" w:color="auto" w:fill="FFFFFF"/>
              </w:rPr>
              <w:t xml:space="preserve"> </w:t>
            </w:r>
            <w:proofErr w:type="spellStart"/>
            <w:r w:rsidR="00771744" w:rsidRPr="00771744">
              <w:rPr>
                <w:rFonts w:ascii="Tahoma" w:hAnsi="Tahoma" w:cs="Tahoma"/>
                <w:b/>
                <w:color w:val="FF0000"/>
                <w:sz w:val="24"/>
                <w:shd w:val="clear" w:color="auto" w:fill="FFFFFF"/>
              </w:rPr>
              <w:t>Zilveren</w:t>
            </w:r>
            <w:proofErr w:type="spellEnd"/>
            <w:r w:rsidR="00771744" w:rsidRPr="00771744">
              <w:rPr>
                <w:rFonts w:ascii="Tahoma" w:hAnsi="Tahoma" w:cs="Tahoma"/>
                <w:b/>
                <w:color w:val="FF0000"/>
                <w:sz w:val="24"/>
                <w:shd w:val="clear" w:color="auto" w:fill="FFFFFF"/>
              </w:rPr>
              <w:t xml:space="preserve"> </w:t>
            </w:r>
            <w:proofErr w:type="spellStart"/>
            <w:r w:rsidR="00771744" w:rsidRPr="00771744">
              <w:rPr>
                <w:rFonts w:ascii="Tahoma" w:hAnsi="Tahoma" w:cs="Tahoma"/>
                <w:b/>
                <w:color w:val="FF0000"/>
                <w:sz w:val="24"/>
                <w:shd w:val="clear" w:color="auto" w:fill="FFFFFF"/>
              </w:rPr>
              <w:t>Griffel</w:t>
            </w:r>
            <w:proofErr w:type="spellEnd"/>
            <w:r w:rsidR="00771744">
              <w:rPr>
                <w:rFonts w:ascii="Tahoma" w:hAnsi="Tahoma" w:cs="Tahoma"/>
                <w:sz w:val="24"/>
                <w:shd w:val="clear" w:color="auto" w:fill="FFFFFF"/>
              </w:rPr>
              <w:t>.</w:t>
            </w:r>
            <w:bookmarkStart w:id="0" w:name="_GoBack"/>
            <w:bookmarkEnd w:id="0"/>
          </w:p>
        </w:tc>
      </w:tr>
      <w:tr w:rsidR="00D8170F" w:rsidTr="007A2DC3">
        <w:tc>
          <w:tcPr>
            <w:tcW w:w="2122" w:type="dxa"/>
          </w:tcPr>
          <w:p w:rsidR="00CA793A" w:rsidRDefault="00CA793A" w:rsidP="00CA793A">
            <w:pPr>
              <w:spacing w:line="276" w:lineRule="auto"/>
              <w:jc w:val="center"/>
              <w:rPr>
                <w:noProof/>
                <w:lang w:eastAsia="sl-SI"/>
              </w:rPr>
            </w:pPr>
            <w:r>
              <w:rPr>
                <w:noProof/>
                <w:lang w:eastAsia="sl-SI"/>
              </w:rPr>
              <w:drawing>
                <wp:inline distT="0" distB="0" distL="0" distR="0" wp14:anchorId="1E3A3A21" wp14:editId="3AD4C088">
                  <wp:extent cx="866775" cy="1280949"/>
                  <wp:effectExtent l="0" t="0" r="0" b="0"/>
                  <wp:docPr id="14" name="Slika 14" descr="https://www.miszalozba.com/upload/book/mavec/e2ca30adf6f306966ec2b83ff658d40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mavec/e2ca30adf6f306966ec2b83ff658d401-m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8411" cy="1283366"/>
                          </a:xfrm>
                          <a:prstGeom prst="rect">
                            <a:avLst/>
                          </a:prstGeom>
                          <a:noFill/>
                          <a:ln>
                            <a:noFill/>
                          </a:ln>
                        </pic:spPr>
                      </pic:pic>
                    </a:graphicData>
                  </a:graphic>
                </wp:inline>
              </w:drawing>
            </w:r>
          </w:p>
        </w:tc>
        <w:tc>
          <w:tcPr>
            <w:tcW w:w="8334" w:type="dxa"/>
          </w:tcPr>
          <w:p w:rsidR="00CA793A" w:rsidRDefault="00D8170F" w:rsidP="00CA793A">
            <w:pPr>
              <w:spacing w:line="276" w:lineRule="auto"/>
              <w:rPr>
                <w:rFonts w:ascii="Tahoma" w:hAnsi="Tahoma" w:cs="Tahoma"/>
                <w:b/>
                <w:sz w:val="24"/>
              </w:rPr>
            </w:pPr>
            <w:r>
              <w:rPr>
                <w:noProof/>
                <w:szCs w:val="23"/>
                <w:lang w:eastAsia="sl-SI"/>
              </w:rPr>
              <w:drawing>
                <wp:anchor distT="0" distB="0" distL="114300" distR="114300" simplePos="0" relativeHeight="251675648" behindDoc="0" locked="0" layoutInCell="1" allowOverlap="1" wp14:anchorId="44DF95D4" wp14:editId="5083AF38">
                  <wp:simplePos x="0" y="0"/>
                  <wp:positionH relativeFrom="column">
                    <wp:posOffset>4373880</wp:posOffset>
                  </wp:positionH>
                  <wp:positionV relativeFrom="paragraph">
                    <wp:posOffset>635</wp:posOffset>
                  </wp:positionV>
                  <wp:extent cx="846455" cy="847725"/>
                  <wp:effectExtent l="0" t="0" r="0" b="9525"/>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39</w:t>
            </w:r>
            <w:r w:rsidR="003703BF">
              <w:rPr>
                <w:rFonts w:ascii="Tahoma" w:hAnsi="Tahoma" w:cs="Tahoma"/>
                <w:b/>
                <w:sz w:val="24"/>
              </w:rPr>
              <w:t xml:space="preserve">) </w:t>
            </w:r>
            <w:r w:rsidR="00CA793A">
              <w:rPr>
                <w:rFonts w:ascii="Tahoma" w:hAnsi="Tahoma" w:cs="Tahoma"/>
                <w:b/>
                <w:sz w:val="24"/>
              </w:rPr>
              <w:t xml:space="preserve">Anna </w:t>
            </w:r>
            <w:proofErr w:type="spellStart"/>
            <w:r w:rsidR="00CA793A">
              <w:rPr>
                <w:rFonts w:ascii="Tahoma" w:hAnsi="Tahoma" w:cs="Tahoma"/>
                <w:b/>
                <w:sz w:val="24"/>
              </w:rPr>
              <w:t>Woltz</w:t>
            </w:r>
            <w:proofErr w:type="spellEnd"/>
            <w:r w:rsidR="00CA793A">
              <w:rPr>
                <w:rFonts w:ascii="Tahoma" w:hAnsi="Tahoma" w:cs="Tahoma"/>
                <w:b/>
                <w:sz w:val="24"/>
              </w:rPr>
              <w:t>: Mavec</w:t>
            </w:r>
          </w:p>
          <w:p w:rsidR="00CA793A" w:rsidRPr="00CA793A" w:rsidRDefault="00CA793A" w:rsidP="00D8170F">
            <w:pPr>
              <w:spacing w:line="276" w:lineRule="auto"/>
              <w:jc w:val="both"/>
              <w:rPr>
                <w:rFonts w:ascii="Tahoma" w:hAnsi="Tahoma" w:cs="Tahoma"/>
                <w:b/>
                <w:sz w:val="24"/>
              </w:rPr>
            </w:pPr>
            <w:r>
              <w:rPr>
                <w:rFonts w:ascii="Tahoma" w:hAnsi="Tahoma" w:cs="Tahoma"/>
                <w:sz w:val="24"/>
                <w:szCs w:val="23"/>
              </w:rPr>
              <w:t xml:space="preserve">Avtorica je zgodbo </w:t>
            </w:r>
            <w:r w:rsidRPr="00CA793A">
              <w:rPr>
                <w:rFonts w:ascii="Tahoma" w:hAnsi="Tahoma" w:cs="Tahoma"/>
                <w:sz w:val="24"/>
                <w:szCs w:val="23"/>
              </w:rPr>
              <w:t>postavila v bolnišnico, dogaja pa se na mrzel snežen zimski dan. Mavec je pravzaprav romantična komedija o tem kako v bolnišnici ukrasti mavec, o pogumnih ljudeh, ki potrebujejo šivanje in o tem, kako sprejeti odločitev: ali ostati za vedno v čakalnici ali pa izkoristiti priložnost in se zaljubiti.</w:t>
            </w:r>
          </w:p>
        </w:tc>
      </w:tr>
      <w:tr w:rsidR="00D8170F" w:rsidTr="007A2DC3">
        <w:tc>
          <w:tcPr>
            <w:tcW w:w="2122" w:type="dxa"/>
          </w:tcPr>
          <w:p w:rsidR="006738B1" w:rsidRDefault="006738B1" w:rsidP="00CA793A">
            <w:pPr>
              <w:spacing w:line="276" w:lineRule="auto"/>
              <w:jc w:val="center"/>
              <w:rPr>
                <w:noProof/>
                <w:lang w:eastAsia="sl-SI"/>
              </w:rPr>
            </w:pPr>
            <w:r>
              <w:rPr>
                <w:noProof/>
                <w:lang w:eastAsia="sl-SI"/>
              </w:rPr>
              <w:drawing>
                <wp:inline distT="0" distB="0" distL="0" distR="0" wp14:anchorId="2D3CD1DA" wp14:editId="114B758F">
                  <wp:extent cx="1019175" cy="1528763"/>
                  <wp:effectExtent l="0" t="0" r="0" b="0"/>
                  <wp:docPr id="17" name="Slika 17" descr="https://www.miszalozba.com/upload/book/nenavaden-teden-s-tesso/eb0e2e2568d00b148fb9ab81a5c3089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iszalozba.com/upload/book/nenavaden-teden-s-tesso/eb0e2e2568d00b148fb9ab81a5c30895-m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1437" cy="1532157"/>
                          </a:xfrm>
                          <a:prstGeom prst="rect">
                            <a:avLst/>
                          </a:prstGeom>
                          <a:noFill/>
                          <a:ln>
                            <a:noFill/>
                          </a:ln>
                        </pic:spPr>
                      </pic:pic>
                    </a:graphicData>
                  </a:graphic>
                </wp:inline>
              </w:drawing>
            </w:r>
          </w:p>
        </w:tc>
        <w:tc>
          <w:tcPr>
            <w:tcW w:w="8334" w:type="dxa"/>
          </w:tcPr>
          <w:p w:rsidR="006738B1" w:rsidRDefault="00D8170F" w:rsidP="006738B1">
            <w:pPr>
              <w:spacing w:line="276" w:lineRule="auto"/>
              <w:rPr>
                <w:rFonts w:ascii="Tahoma" w:hAnsi="Tahoma" w:cs="Tahoma"/>
                <w:b/>
                <w:sz w:val="24"/>
              </w:rPr>
            </w:pPr>
            <w:r>
              <w:rPr>
                <w:noProof/>
                <w:szCs w:val="23"/>
                <w:lang w:eastAsia="sl-SI"/>
              </w:rPr>
              <w:drawing>
                <wp:anchor distT="0" distB="0" distL="114300" distR="114300" simplePos="0" relativeHeight="251677696" behindDoc="0" locked="0" layoutInCell="1" allowOverlap="1" wp14:anchorId="33EA917A" wp14:editId="48DBB1CA">
                  <wp:simplePos x="0" y="0"/>
                  <wp:positionH relativeFrom="column">
                    <wp:posOffset>4373880</wp:posOffset>
                  </wp:positionH>
                  <wp:positionV relativeFrom="paragraph">
                    <wp:posOffset>21590</wp:posOffset>
                  </wp:positionV>
                  <wp:extent cx="846455" cy="847725"/>
                  <wp:effectExtent l="0" t="0" r="0" b="9525"/>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4"/>
              </w:rPr>
              <w:t>40</w:t>
            </w:r>
            <w:r w:rsidR="003703BF">
              <w:rPr>
                <w:rFonts w:ascii="Tahoma" w:hAnsi="Tahoma" w:cs="Tahoma"/>
                <w:b/>
                <w:sz w:val="24"/>
              </w:rPr>
              <w:t xml:space="preserve">) </w:t>
            </w:r>
            <w:r w:rsidR="006738B1">
              <w:rPr>
                <w:rFonts w:ascii="Tahoma" w:hAnsi="Tahoma" w:cs="Tahoma"/>
                <w:b/>
                <w:sz w:val="24"/>
              </w:rPr>
              <w:t xml:space="preserve">Anna </w:t>
            </w:r>
            <w:proofErr w:type="spellStart"/>
            <w:r w:rsidR="006738B1">
              <w:rPr>
                <w:rFonts w:ascii="Tahoma" w:hAnsi="Tahoma" w:cs="Tahoma"/>
                <w:b/>
                <w:sz w:val="24"/>
              </w:rPr>
              <w:t>Woltz</w:t>
            </w:r>
            <w:proofErr w:type="spellEnd"/>
            <w:r w:rsidR="006738B1">
              <w:rPr>
                <w:rFonts w:ascii="Tahoma" w:hAnsi="Tahoma" w:cs="Tahoma"/>
                <w:b/>
                <w:sz w:val="24"/>
              </w:rPr>
              <w:t xml:space="preserve">: Nenavaden teden s </w:t>
            </w:r>
            <w:proofErr w:type="spellStart"/>
            <w:r w:rsidR="006738B1">
              <w:rPr>
                <w:rFonts w:ascii="Tahoma" w:hAnsi="Tahoma" w:cs="Tahoma"/>
                <w:b/>
                <w:sz w:val="24"/>
              </w:rPr>
              <w:t>Tesso</w:t>
            </w:r>
            <w:proofErr w:type="spellEnd"/>
          </w:p>
          <w:p w:rsidR="006738B1" w:rsidRPr="006738B1" w:rsidRDefault="006738B1" w:rsidP="00D8170F">
            <w:pPr>
              <w:jc w:val="both"/>
              <w:rPr>
                <w:rFonts w:ascii="Tahoma" w:hAnsi="Tahoma" w:cs="Tahoma"/>
                <w:b/>
                <w:sz w:val="28"/>
              </w:rPr>
            </w:pPr>
            <w:r w:rsidRPr="006738B1">
              <w:rPr>
                <w:rFonts w:ascii="Tahoma" w:hAnsi="Tahoma" w:cs="Tahoma"/>
                <w:sz w:val="24"/>
                <w:szCs w:val="23"/>
              </w:rPr>
              <w:t xml:space="preserve">Med prvomajskimi počitnicami na nizozemskem otoku </w:t>
            </w:r>
            <w:proofErr w:type="spellStart"/>
            <w:r w:rsidRPr="006738B1">
              <w:rPr>
                <w:rFonts w:ascii="Tahoma" w:hAnsi="Tahoma" w:cs="Tahoma"/>
                <w:sz w:val="24"/>
                <w:szCs w:val="23"/>
              </w:rPr>
              <w:t>Texel</w:t>
            </w:r>
            <w:proofErr w:type="spellEnd"/>
            <w:r w:rsidRPr="006738B1">
              <w:rPr>
                <w:rFonts w:ascii="Tahoma" w:hAnsi="Tahoma" w:cs="Tahoma"/>
                <w:sz w:val="24"/>
                <w:szCs w:val="23"/>
              </w:rPr>
              <w:t xml:space="preserve"> sreča desetletni Samuel enajstletno </w:t>
            </w:r>
            <w:proofErr w:type="spellStart"/>
            <w:r w:rsidRPr="006738B1">
              <w:rPr>
                <w:rFonts w:ascii="Tahoma" w:hAnsi="Tahoma" w:cs="Tahoma"/>
                <w:sz w:val="24"/>
                <w:szCs w:val="23"/>
              </w:rPr>
              <w:t>Tesso</w:t>
            </w:r>
            <w:proofErr w:type="spellEnd"/>
            <w:r w:rsidRPr="006738B1">
              <w:rPr>
                <w:rFonts w:ascii="Tahoma" w:hAnsi="Tahoma" w:cs="Tahoma"/>
                <w:sz w:val="24"/>
                <w:szCs w:val="23"/>
              </w:rPr>
              <w:t xml:space="preserve">, glasno in gospodovalno domačinko. Ona ga kaj hitro pritegne v svoje nenavadne načrte, kako bo spoznala očeta, ki si niti predstavlja ne, da ima kje kakšno hčer. </w:t>
            </w:r>
            <w:proofErr w:type="spellStart"/>
            <w:r w:rsidRPr="006738B1">
              <w:rPr>
                <w:rFonts w:ascii="Tahoma" w:hAnsi="Tahoma" w:cs="Tahoma"/>
                <w:sz w:val="24"/>
                <w:szCs w:val="23"/>
              </w:rPr>
              <w:t>Tessa</w:t>
            </w:r>
            <w:proofErr w:type="spellEnd"/>
            <w:r w:rsidRPr="006738B1">
              <w:rPr>
                <w:rFonts w:ascii="Tahoma" w:hAnsi="Tahoma" w:cs="Tahoma"/>
                <w:sz w:val="24"/>
                <w:szCs w:val="23"/>
              </w:rPr>
              <w:t xml:space="preserve"> je njegovo ime našla v maminem starem dnevniku in ga izsledila po internetu. Povabila ga je, da preživi teden v njuni hišici na obali, ki jo oddajata turistom, a mami seveda o tem ni povedala nič. </w:t>
            </w:r>
          </w:p>
        </w:tc>
      </w:tr>
    </w:tbl>
    <w:p w:rsidR="002535BC" w:rsidRDefault="002535BC" w:rsidP="004D7957">
      <w:pPr>
        <w:spacing w:line="240" w:lineRule="auto"/>
        <w:rPr>
          <w:rFonts w:ascii="Tahoma" w:hAnsi="Tahoma" w:cs="Tahoma"/>
          <w:sz w:val="24"/>
          <w:szCs w:val="24"/>
        </w:rPr>
      </w:pPr>
    </w:p>
    <w:p w:rsidR="00771744" w:rsidRDefault="00771744" w:rsidP="00771744">
      <w:pPr>
        <w:spacing w:line="240" w:lineRule="auto"/>
        <w:jc w:val="both"/>
        <w:rPr>
          <w:rFonts w:ascii="Tahoma" w:hAnsi="Tahoma" w:cs="Tahoma"/>
          <w:sz w:val="24"/>
          <w:szCs w:val="24"/>
          <w:shd w:val="clear" w:color="auto" w:fill="FFFFFF"/>
        </w:rPr>
      </w:pPr>
      <w:r>
        <w:rPr>
          <w:noProof/>
          <w:szCs w:val="23"/>
          <w:lang w:eastAsia="sl-SI"/>
        </w:rPr>
        <w:drawing>
          <wp:anchor distT="0" distB="0" distL="114300" distR="114300" simplePos="0" relativeHeight="251679744" behindDoc="0" locked="0" layoutInCell="1" allowOverlap="1" wp14:anchorId="21B04365" wp14:editId="02164A78">
            <wp:simplePos x="0" y="0"/>
            <wp:positionH relativeFrom="margin">
              <wp:align>left</wp:align>
            </wp:positionH>
            <wp:positionV relativeFrom="paragraph">
              <wp:posOffset>142240</wp:posOffset>
            </wp:positionV>
            <wp:extent cx="846455" cy="847725"/>
            <wp:effectExtent l="0" t="0" r="0" b="952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us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6455" cy="847725"/>
                    </a:xfrm>
                    <a:prstGeom prst="rect">
                      <a:avLst/>
                    </a:prstGeom>
                  </pic:spPr>
                </pic:pic>
              </a:graphicData>
            </a:graphic>
            <wp14:sizeRelH relativeFrom="page">
              <wp14:pctWidth>0</wp14:pctWidth>
            </wp14:sizeRelH>
            <wp14:sizeRelV relativeFrom="page">
              <wp14:pctHeight>0</wp14:pctHeight>
            </wp14:sizeRelV>
          </wp:anchor>
        </w:drawing>
      </w:r>
      <w:r w:rsidRPr="00546205">
        <w:rPr>
          <w:rFonts w:ascii="Tahoma" w:hAnsi="Tahoma" w:cs="Tahoma"/>
          <w:b/>
          <w:sz w:val="24"/>
        </w:rPr>
        <w:t xml:space="preserve">Priznanje ZLATA HRUŠKA – </w:t>
      </w:r>
      <w:r w:rsidRPr="00546205">
        <w:rPr>
          <w:rFonts w:ascii="Tahoma" w:hAnsi="Tahoma" w:cs="Tahoma"/>
          <w:sz w:val="24"/>
        </w:rPr>
        <w:t>priznanje za kak</w:t>
      </w:r>
      <w:r>
        <w:rPr>
          <w:rFonts w:ascii="Tahoma" w:hAnsi="Tahoma" w:cs="Tahoma"/>
          <w:sz w:val="24"/>
        </w:rPr>
        <w:t xml:space="preserve">ovostno mladinsko branje; </w:t>
      </w:r>
      <w:r w:rsidRPr="00546205">
        <w:rPr>
          <w:rFonts w:ascii="Tahoma" w:hAnsi="Tahoma" w:cs="Tahoma"/>
          <w:sz w:val="24"/>
          <w:szCs w:val="24"/>
          <w:shd w:val="clear" w:color="auto" w:fill="FFFFFF"/>
        </w:rPr>
        <w:t>je projekt Pionirske – centra za </w:t>
      </w:r>
      <w:hyperlink r:id="rId46" w:tooltip="Mladinska literatura" w:history="1">
        <w:r w:rsidRPr="00546205">
          <w:rPr>
            <w:rFonts w:ascii="Tahoma" w:hAnsi="Tahoma" w:cs="Tahoma"/>
            <w:sz w:val="24"/>
            <w:szCs w:val="24"/>
            <w:shd w:val="clear" w:color="auto" w:fill="FFFFFF"/>
          </w:rPr>
          <w:t>mladinsko književnost</w:t>
        </w:r>
      </w:hyperlink>
      <w:r w:rsidRPr="00546205">
        <w:rPr>
          <w:rFonts w:ascii="Tahoma" w:hAnsi="Tahoma" w:cs="Tahoma"/>
          <w:sz w:val="24"/>
          <w:szCs w:val="24"/>
          <w:shd w:val="clear" w:color="auto" w:fill="FFFFFF"/>
        </w:rPr>
        <w:t> in </w:t>
      </w:r>
      <w:hyperlink r:id="rId47" w:tooltip="Bibliotekarstvo in informacijska znanost" w:history="1">
        <w:r w:rsidRPr="00546205">
          <w:rPr>
            <w:rFonts w:ascii="Tahoma" w:hAnsi="Tahoma" w:cs="Tahoma"/>
            <w:sz w:val="24"/>
            <w:szCs w:val="24"/>
            <w:shd w:val="clear" w:color="auto" w:fill="FFFFFF"/>
          </w:rPr>
          <w:t>knjižničarstvo</w:t>
        </w:r>
      </w:hyperlink>
      <w:r w:rsidRPr="00546205">
        <w:rPr>
          <w:rFonts w:ascii="Tahoma" w:hAnsi="Tahoma" w:cs="Tahoma"/>
          <w:sz w:val="24"/>
          <w:szCs w:val="24"/>
          <w:shd w:val="clear" w:color="auto" w:fill="FFFFFF"/>
        </w:rPr>
        <w:t>, ki je del </w:t>
      </w:r>
      <w:hyperlink r:id="rId48" w:tooltip="Mestna knjižnica Ljubljana" w:history="1">
        <w:r w:rsidRPr="00546205">
          <w:rPr>
            <w:rFonts w:ascii="Tahoma" w:hAnsi="Tahoma" w:cs="Tahoma"/>
            <w:sz w:val="24"/>
            <w:szCs w:val="24"/>
            <w:shd w:val="clear" w:color="auto" w:fill="FFFFFF"/>
          </w:rPr>
          <w:t>Mestne knjižnice Ljubljana</w:t>
        </w:r>
      </w:hyperlink>
      <w:r w:rsidRPr="00546205">
        <w:rPr>
          <w:rFonts w:ascii="Tahoma" w:hAnsi="Tahoma" w:cs="Tahoma"/>
          <w:sz w:val="24"/>
          <w:szCs w:val="24"/>
          <w:shd w:val="clear" w:color="auto" w:fill="FFFFFF"/>
        </w:rPr>
        <w:t>. Od leta 2004 uredniški odbor, ki pripravlja </w:t>
      </w:r>
      <w:hyperlink r:id="rId49" w:tooltip="Priročnik za branje kakovostnih mladinskih knjig (stran ne obstaja)" w:history="1">
        <w:r w:rsidRPr="00546205">
          <w:rPr>
            <w:rFonts w:ascii="Tahoma" w:hAnsi="Tahoma" w:cs="Tahoma"/>
            <w:i/>
            <w:iCs/>
            <w:sz w:val="24"/>
            <w:szCs w:val="24"/>
            <w:shd w:val="clear" w:color="auto" w:fill="FFFFFF"/>
          </w:rPr>
          <w:t>Priročnik za branje kakovostnih mladinskih knjig</w:t>
        </w:r>
      </w:hyperlink>
      <w:r w:rsidRPr="00546205">
        <w:rPr>
          <w:rFonts w:ascii="Tahoma" w:hAnsi="Tahoma" w:cs="Tahoma"/>
          <w:sz w:val="24"/>
          <w:szCs w:val="24"/>
          <w:shd w:val="clear" w:color="auto" w:fill="FFFFFF"/>
        </w:rPr>
        <w:t>, vrednoti izdana otroška in mladinska dela ter tistim, ki izstopajo, podeli znak (nalepko) zlata hruška, da bi vzpodbudil branje ter širil in uveljavljal kakovost mladinske knjige</w:t>
      </w:r>
      <w:r>
        <w:rPr>
          <w:rFonts w:ascii="Tahoma" w:hAnsi="Tahoma" w:cs="Tahoma"/>
          <w:sz w:val="24"/>
          <w:szCs w:val="24"/>
          <w:shd w:val="clear" w:color="auto" w:fill="FFFFFF"/>
        </w:rPr>
        <w:t>.</w:t>
      </w:r>
    </w:p>
    <w:p w:rsidR="00771744" w:rsidRPr="00C14810" w:rsidRDefault="00771744" w:rsidP="00771744">
      <w:pPr>
        <w:pStyle w:val="Odstavekseznama"/>
        <w:numPr>
          <w:ilvl w:val="0"/>
          <w:numId w:val="3"/>
        </w:numPr>
        <w:spacing w:line="360" w:lineRule="auto"/>
        <w:jc w:val="both"/>
        <w:rPr>
          <w:rFonts w:ascii="Tahoma" w:hAnsi="Tahoma" w:cs="Tahoma"/>
          <w:sz w:val="24"/>
          <w:shd w:val="clear" w:color="auto" w:fill="FFFFFF"/>
        </w:rPr>
      </w:pPr>
      <w:proofErr w:type="spellStart"/>
      <w:r w:rsidRPr="00C14810">
        <w:rPr>
          <w:rFonts w:ascii="Tahoma" w:hAnsi="Tahoma" w:cs="Tahoma"/>
          <w:b/>
          <w:color w:val="FF0000"/>
          <w:sz w:val="24"/>
          <w:shd w:val="clear" w:color="auto" w:fill="FFFFFF"/>
        </w:rPr>
        <w:t>Zilveren</w:t>
      </w:r>
      <w:proofErr w:type="spellEnd"/>
      <w:r w:rsidRPr="00C14810">
        <w:rPr>
          <w:rFonts w:ascii="Tahoma" w:hAnsi="Tahoma" w:cs="Tahoma"/>
          <w:b/>
          <w:color w:val="FF0000"/>
          <w:sz w:val="24"/>
          <w:shd w:val="clear" w:color="auto" w:fill="FFFFFF"/>
        </w:rPr>
        <w:t xml:space="preserve"> </w:t>
      </w:r>
      <w:proofErr w:type="spellStart"/>
      <w:r w:rsidRPr="00C14810">
        <w:rPr>
          <w:rFonts w:ascii="Tahoma" w:hAnsi="Tahoma" w:cs="Tahoma"/>
          <w:b/>
          <w:color w:val="FF0000"/>
          <w:sz w:val="24"/>
          <w:shd w:val="clear" w:color="auto" w:fill="FFFFFF"/>
        </w:rPr>
        <w:t>Griffel</w:t>
      </w:r>
      <w:proofErr w:type="spellEnd"/>
      <w:r w:rsidRPr="00C14810">
        <w:rPr>
          <w:rFonts w:ascii="Tahoma" w:hAnsi="Tahoma" w:cs="Tahoma"/>
          <w:sz w:val="24"/>
          <w:shd w:val="clear" w:color="auto" w:fill="FFFFFF"/>
        </w:rPr>
        <w:t xml:space="preserve"> – nizozemska nagrada za mladinsko književnost</w:t>
      </w:r>
    </w:p>
    <w:p w:rsidR="00771744" w:rsidRPr="004D7957" w:rsidRDefault="00771744" w:rsidP="00771744">
      <w:pPr>
        <w:spacing w:line="240" w:lineRule="auto"/>
        <w:jc w:val="both"/>
        <w:rPr>
          <w:rFonts w:ascii="Tahoma" w:hAnsi="Tahoma" w:cs="Tahoma"/>
          <w:sz w:val="24"/>
          <w:szCs w:val="24"/>
        </w:rPr>
      </w:pPr>
    </w:p>
    <w:sectPr w:rsidR="00771744" w:rsidRPr="004D7957" w:rsidSect="002535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A442E"/>
    <w:multiLevelType w:val="hybridMultilevel"/>
    <w:tmpl w:val="52D4EF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3DA22640"/>
    <w:multiLevelType w:val="hybridMultilevel"/>
    <w:tmpl w:val="18946D18"/>
    <w:lvl w:ilvl="0" w:tplc="26C0E19E">
      <w:start w:val="11"/>
      <w:numFmt w:val="decimal"/>
      <w:lvlText w:val="%1)"/>
      <w:lvlJc w:val="left"/>
      <w:pPr>
        <w:ind w:left="765" w:hanging="4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0AA0BD8"/>
    <w:multiLevelType w:val="hybridMultilevel"/>
    <w:tmpl w:val="6C60327C"/>
    <w:lvl w:ilvl="0" w:tplc="04240011">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5BC"/>
    <w:rsid w:val="000250D6"/>
    <w:rsid w:val="00044184"/>
    <w:rsid w:val="000B22B7"/>
    <w:rsid w:val="00127F4E"/>
    <w:rsid w:val="00134E78"/>
    <w:rsid w:val="00155079"/>
    <w:rsid w:val="00216B5C"/>
    <w:rsid w:val="002445BE"/>
    <w:rsid w:val="002535BC"/>
    <w:rsid w:val="00274A5A"/>
    <w:rsid w:val="002B3EBF"/>
    <w:rsid w:val="003703BF"/>
    <w:rsid w:val="00374F68"/>
    <w:rsid w:val="003E2230"/>
    <w:rsid w:val="003E513A"/>
    <w:rsid w:val="004D7957"/>
    <w:rsid w:val="005A2906"/>
    <w:rsid w:val="00600727"/>
    <w:rsid w:val="00637110"/>
    <w:rsid w:val="006376EF"/>
    <w:rsid w:val="00664DEB"/>
    <w:rsid w:val="006738B1"/>
    <w:rsid w:val="00676932"/>
    <w:rsid w:val="00771744"/>
    <w:rsid w:val="007951D8"/>
    <w:rsid w:val="007A2DC3"/>
    <w:rsid w:val="00902C0A"/>
    <w:rsid w:val="009D0B31"/>
    <w:rsid w:val="009E6EB5"/>
    <w:rsid w:val="009F5645"/>
    <w:rsid w:val="00A542AD"/>
    <w:rsid w:val="00B139F5"/>
    <w:rsid w:val="00B97416"/>
    <w:rsid w:val="00BA41F1"/>
    <w:rsid w:val="00C6423E"/>
    <w:rsid w:val="00CA793A"/>
    <w:rsid w:val="00D77268"/>
    <w:rsid w:val="00D8170F"/>
    <w:rsid w:val="00DC4CF9"/>
    <w:rsid w:val="00DD0115"/>
    <w:rsid w:val="00F414C4"/>
    <w:rsid w:val="00F425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CCA7"/>
  <w15:chartTrackingRefBased/>
  <w15:docId w15:val="{427D41AE-C5A1-494E-98CF-B8466CF9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53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2535BC"/>
    <w:rPr>
      <w:i/>
      <w:iCs/>
    </w:rPr>
  </w:style>
  <w:style w:type="paragraph" w:styleId="Navadensplet">
    <w:name w:val="Normal (Web)"/>
    <w:basedOn w:val="Navaden"/>
    <w:uiPriority w:val="99"/>
    <w:unhideWhenUsed/>
    <w:rsid w:val="00BA41F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902C0A"/>
    <w:pPr>
      <w:ind w:left="720"/>
      <w:contextualSpacing/>
    </w:pPr>
  </w:style>
  <w:style w:type="paragraph" w:customStyle="1" w:styleId="justify">
    <w:name w:val="justify"/>
    <w:basedOn w:val="Navaden"/>
    <w:rsid w:val="00DD0115"/>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951594">
      <w:bodyDiv w:val="1"/>
      <w:marLeft w:val="0"/>
      <w:marRight w:val="0"/>
      <w:marTop w:val="0"/>
      <w:marBottom w:val="0"/>
      <w:divBdr>
        <w:top w:val="none" w:sz="0" w:space="0" w:color="auto"/>
        <w:left w:val="none" w:sz="0" w:space="0" w:color="auto"/>
        <w:bottom w:val="none" w:sz="0" w:space="0" w:color="auto"/>
        <w:right w:val="none" w:sz="0" w:space="0" w:color="auto"/>
      </w:divBdr>
    </w:div>
    <w:div w:id="1599022917">
      <w:bodyDiv w:val="1"/>
      <w:marLeft w:val="0"/>
      <w:marRight w:val="0"/>
      <w:marTop w:val="0"/>
      <w:marBottom w:val="0"/>
      <w:divBdr>
        <w:top w:val="none" w:sz="0" w:space="0" w:color="auto"/>
        <w:left w:val="none" w:sz="0" w:space="0" w:color="auto"/>
        <w:bottom w:val="none" w:sz="0" w:space="0" w:color="auto"/>
        <w:right w:val="none" w:sz="0" w:space="0" w:color="auto"/>
      </w:divBdr>
    </w:div>
    <w:div w:id="1964798724">
      <w:bodyDiv w:val="1"/>
      <w:marLeft w:val="0"/>
      <w:marRight w:val="0"/>
      <w:marTop w:val="0"/>
      <w:marBottom w:val="0"/>
      <w:divBdr>
        <w:top w:val="none" w:sz="0" w:space="0" w:color="auto"/>
        <w:left w:val="none" w:sz="0" w:space="0" w:color="auto"/>
        <w:bottom w:val="none" w:sz="0" w:space="0" w:color="auto"/>
        <w:right w:val="none" w:sz="0" w:space="0" w:color="auto"/>
      </w:divBdr>
    </w:div>
    <w:div w:id="214322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https://sl.wikipedia.org/wiki/Bibliotekarstvo_in_informacijska_znanost" TargetMode="External"/><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s://sl.wikipedia.org/w/index.php?title=Priro%C4%8Dnik_za_branje_kakovostnih_mladinskih_knjig&amp;action=edit&amp;redlink=1"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s://sl.wikipedia.org/wiki/Mestna_knji%C5%BEnica_Ljubljana" TargetMode="External"/><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sl.wikipedia.org/wiki/Mladinska_literatura" TargetMode="External"/><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3022</Words>
  <Characters>17229</Characters>
  <Application>Microsoft Office Word</Application>
  <DocSecurity>0</DocSecurity>
  <Lines>143</Lines>
  <Paragraphs>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Vsi</dc:creator>
  <cp:keywords/>
  <dc:description/>
  <cp:lastModifiedBy>Vsi</cp:lastModifiedBy>
  <cp:revision>2</cp:revision>
  <dcterms:created xsi:type="dcterms:W3CDTF">2021-09-22T06:33:00Z</dcterms:created>
  <dcterms:modified xsi:type="dcterms:W3CDTF">2021-09-22T06:33:00Z</dcterms:modified>
</cp:coreProperties>
</file>